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5D" w:rsidRPr="00142910" w:rsidRDefault="00065FD5" w:rsidP="00A61BC0">
      <w:pPr>
        <w:pStyle w:val="Encabezado"/>
        <w:rPr>
          <w:rFonts w:ascii="Berlin Sans FB Demi" w:hAnsi="Berlin Sans FB Demi" w:cs="Berlin Sans FB Demi"/>
        </w:rPr>
      </w:pPr>
      <w:r>
        <w:rPr>
          <w:noProof/>
        </w:rPr>
        <w:drawing>
          <wp:anchor distT="6096" distB="57912" distL="199644" distR="382524" simplePos="0" relativeHeight="251658240" behindDoc="0" locked="0" layoutInCell="1" allowOverlap="1">
            <wp:simplePos x="0" y="0"/>
            <wp:positionH relativeFrom="column">
              <wp:posOffset>24130</wp:posOffset>
            </wp:positionH>
            <wp:positionV relativeFrom="paragraph">
              <wp:posOffset>-112395</wp:posOffset>
            </wp:positionV>
            <wp:extent cx="1475105" cy="1078865"/>
            <wp:effectExtent l="19050" t="0" r="0" b="0"/>
            <wp:wrapSquare wrapText="bothSides"/>
            <wp:docPr id="2"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5"/>
                    <a:srcRect/>
                    <a:stretch>
                      <a:fillRect/>
                    </a:stretch>
                  </pic:blipFill>
                  <pic:spPr bwMode="auto">
                    <a:xfrm>
                      <a:off x="0" y="0"/>
                      <a:ext cx="1475105" cy="1078865"/>
                    </a:xfrm>
                    <a:prstGeom prst="rect">
                      <a:avLst/>
                    </a:prstGeom>
                    <a:noFill/>
                  </pic:spPr>
                </pic:pic>
              </a:graphicData>
            </a:graphic>
          </wp:anchor>
        </w:drawing>
      </w:r>
      <w:r w:rsidR="0059265D">
        <w:tab/>
      </w:r>
      <w:r w:rsidR="0059265D" w:rsidRPr="00142910">
        <w:rPr>
          <w:rFonts w:ascii="Berlin Sans FB Demi" w:hAnsi="Berlin Sans FB Demi" w:cs="Berlin Sans FB Demi"/>
        </w:rPr>
        <w:t>C/ Amara, 4</w:t>
      </w:r>
      <w:r w:rsidR="0059265D">
        <w:tab/>
      </w:r>
      <w:r w:rsidR="0059265D">
        <w:tab/>
      </w:r>
      <w:r w:rsidR="0059265D">
        <w:tab/>
      </w:r>
      <w:r w:rsidR="0059265D" w:rsidRPr="00142910">
        <w:rPr>
          <w:rFonts w:ascii="Berlin Sans FB Demi" w:hAnsi="Berlin Sans FB Demi" w:cs="Berlin Sans FB Demi"/>
        </w:rPr>
        <w:t>C/ Amara, 4</w:t>
      </w:r>
      <w:r w:rsidR="0059265D">
        <w:tab/>
      </w:r>
      <w:r w:rsidR="0059265D">
        <w:tab/>
      </w:r>
      <w:r w:rsidR="0059265D">
        <w:tab/>
      </w:r>
      <w:r w:rsidR="0059265D">
        <w:tab/>
      </w:r>
      <w:r>
        <w:rPr>
          <w:noProof/>
        </w:rPr>
        <w:drawing>
          <wp:anchor distT="6096" distB="57277" distL="199644" distR="382524" simplePos="0" relativeHeight="251659264" behindDoc="0" locked="0" layoutInCell="1" allowOverlap="1">
            <wp:simplePos x="0" y="0"/>
            <wp:positionH relativeFrom="column">
              <wp:posOffset>24130</wp:posOffset>
            </wp:positionH>
            <wp:positionV relativeFrom="paragraph">
              <wp:posOffset>-112395</wp:posOffset>
            </wp:positionV>
            <wp:extent cx="1475105" cy="1078865"/>
            <wp:effectExtent l="1905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srcRect/>
                    <a:stretch>
                      <a:fillRect/>
                    </a:stretch>
                  </pic:blipFill>
                  <pic:spPr bwMode="auto">
                    <a:xfrm>
                      <a:off x="0" y="0"/>
                      <a:ext cx="1475105" cy="1078865"/>
                    </a:xfrm>
                    <a:prstGeom prst="rect">
                      <a:avLst/>
                    </a:prstGeom>
                    <a:noFill/>
                  </pic:spPr>
                </pic:pic>
              </a:graphicData>
            </a:graphic>
          </wp:anchor>
        </w:drawing>
      </w:r>
      <w:r w:rsidR="0059265D" w:rsidRPr="00142910">
        <w:rPr>
          <w:rFonts w:ascii="Berlin Sans FB Demi" w:hAnsi="Berlin Sans FB Demi" w:cs="Berlin Sans FB Demi"/>
        </w:rPr>
        <w:t>C/ Amara, 4</w:t>
      </w:r>
      <w:r w:rsidR="0059265D">
        <w:rPr>
          <w:rFonts w:ascii="Arial" w:hAnsi="Arial" w:cs="Arial"/>
        </w:rPr>
        <w:tab/>
      </w:r>
      <w:r w:rsidR="0059265D">
        <w:rPr>
          <w:rFonts w:ascii="Arial" w:hAnsi="Arial" w:cs="Arial"/>
        </w:rPr>
        <w:tab/>
      </w:r>
      <w:r w:rsidR="0059265D">
        <w:rPr>
          <w:rFonts w:ascii="Arial" w:hAnsi="Arial" w:cs="Arial"/>
        </w:rPr>
        <w:tab/>
      </w:r>
      <w:r w:rsidR="0059265D">
        <w:rPr>
          <w:rFonts w:ascii="Arial" w:hAnsi="Arial" w:cs="Arial"/>
        </w:rPr>
        <w:tab/>
      </w:r>
      <w:r w:rsidR="0059265D" w:rsidRPr="00142910">
        <w:rPr>
          <w:rFonts w:ascii="Berlin Sans FB Demi" w:hAnsi="Berlin Sans FB Demi" w:cs="Berlin Sans FB Demi"/>
        </w:rPr>
        <w:t>C/ Amara, 4</w:t>
      </w:r>
    </w:p>
    <w:p w:rsidR="0059265D" w:rsidRPr="00142910" w:rsidRDefault="0059265D" w:rsidP="00A61BC0">
      <w:pPr>
        <w:pStyle w:val="Encabezado"/>
        <w:rPr>
          <w:rFonts w:ascii="Berlin Sans FB Demi" w:hAnsi="Berlin Sans FB Demi" w:cs="Berlin Sans FB Demi"/>
        </w:rPr>
      </w:pPr>
      <w:r>
        <w:rPr>
          <w:rFonts w:ascii="Berlin Sans FB Demi" w:hAnsi="Berlin Sans FB Demi" w:cs="Berlin Sans FB Demi"/>
        </w:rPr>
        <w:tab/>
      </w:r>
      <w:r w:rsidRPr="00142910">
        <w:rPr>
          <w:rFonts w:ascii="Berlin Sans FB Demi" w:hAnsi="Berlin Sans FB Demi" w:cs="Berlin Sans FB Demi"/>
        </w:rPr>
        <w:t>28027 MADRID</w:t>
      </w:r>
    </w:p>
    <w:p w:rsidR="0059265D" w:rsidRPr="00142910" w:rsidRDefault="0059265D" w:rsidP="00A61BC0">
      <w:pPr>
        <w:pStyle w:val="Encabezado"/>
        <w:rPr>
          <w:rFonts w:ascii="Berlin Sans FB Demi" w:hAnsi="Berlin Sans FB Demi" w:cs="Berlin Sans FB Demi"/>
        </w:rPr>
      </w:pPr>
      <w:r>
        <w:rPr>
          <w:rFonts w:ascii="Berlin Sans FB Demi" w:hAnsi="Berlin Sans FB Demi" w:cs="Berlin Sans FB Demi"/>
        </w:rPr>
        <w:tab/>
      </w:r>
      <w:r w:rsidRPr="00142910">
        <w:rPr>
          <w:rFonts w:ascii="Berlin Sans FB Demi" w:hAnsi="Berlin Sans FB Demi" w:cs="Berlin Sans FB Demi"/>
        </w:rPr>
        <w:t>Tfno.: 91 367 93 27</w:t>
      </w:r>
    </w:p>
    <w:p w:rsidR="0059265D" w:rsidRPr="00142910" w:rsidRDefault="0059265D" w:rsidP="00A61BC0">
      <w:pPr>
        <w:pStyle w:val="Encabezado"/>
        <w:rPr>
          <w:rFonts w:ascii="Berlin Sans FB Demi" w:hAnsi="Berlin Sans FB Demi" w:cs="Berlin Sans FB Demi"/>
        </w:rPr>
      </w:pPr>
      <w:r>
        <w:rPr>
          <w:rFonts w:ascii="Berlin Sans FB Demi" w:hAnsi="Berlin Sans FB Demi" w:cs="Berlin Sans FB Demi"/>
        </w:rPr>
        <w:tab/>
      </w:r>
      <w:r w:rsidRPr="00142910">
        <w:rPr>
          <w:rFonts w:ascii="Berlin Sans FB Demi" w:hAnsi="Berlin Sans FB Demi" w:cs="Berlin Sans FB Demi"/>
        </w:rPr>
        <w:t>Fax: 91 408 67 23</w:t>
      </w:r>
    </w:p>
    <w:p w:rsidR="0059265D" w:rsidRDefault="0059265D"/>
    <w:p w:rsidR="0059265D" w:rsidRDefault="0059265D" w:rsidP="00CD03CD">
      <w:pPr>
        <w:spacing w:line="360" w:lineRule="auto"/>
        <w:ind w:left="-540" w:right="-856"/>
        <w:jc w:val="both"/>
      </w:pPr>
    </w:p>
    <w:p w:rsidR="0059265D" w:rsidRPr="00CD03CD" w:rsidRDefault="0059265D" w:rsidP="00CD03CD">
      <w:pPr>
        <w:spacing w:line="360" w:lineRule="auto"/>
        <w:ind w:left="-540" w:right="-856"/>
        <w:jc w:val="both"/>
        <w:rPr>
          <w:rFonts w:cs="Arial"/>
        </w:rPr>
      </w:pPr>
      <w:r w:rsidRPr="00CD03CD">
        <w:rPr>
          <w:rFonts w:cs="Arial"/>
        </w:rPr>
        <w:t xml:space="preserve">Madrid, </w:t>
      </w:r>
      <w:r w:rsidR="004C69BD">
        <w:rPr>
          <w:rFonts w:cs="Arial"/>
        </w:rPr>
        <w:t>3</w:t>
      </w:r>
      <w:r w:rsidRPr="00CD03CD">
        <w:rPr>
          <w:rFonts w:cs="Arial"/>
        </w:rPr>
        <w:t xml:space="preserve"> de </w:t>
      </w:r>
      <w:r w:rsidR="00F5128C">
        <w:rPr>
          <w:rFonts w:cs="Arial"/>
        </w:rPr>
        <w:t>dic</w:t>
      </w:r>
      <w:r w:rsidR="00A3436C">
        <w:rPr>
          <w:rFonts w:cs="Arial"/>
        </w:rPr>
        <w:t>iembre</w:t>
      </w:r>
      <w:r w:rsidRPr="00CD03CD">
        <w:rPr>
          <w:rFonts w:cs="Arial"/>
        </w:rPr>
        <w:t xml:space="preserve"> de 201</w:t>
      </w:r>
      <w:r w:rsidR="004C69BD">
        <w:rPr>
          <w:rFonts w:cs="Arial"/>
        </w:rPr>
        <w:t>9</w:t>
      </w:r>
      <w:r w:rsidRPr="00CD03CD">
        <w:rPr>
          <w:rFonts w:cs="Arial"/>
          <w:smallCaps/>
          <w:spacing w:val="50"/>
          <w:lang w:val="es-ES_tradnl"/>
        </w:rPr>
        <w:tab/>
      </w:r>
      <w:r w:rsidRPr="00CD03CD">
        <w:rPr>
          <w:rFonts w:cs="Arial"/>
          <w:smallCaps/>
          <w:spacing w:val="50"/>
          <w:lang w:val="es-ES_tradnl"/>
        </w:rPr>
        <w:tab/>
      </w:r>
      <w:r w:rsidRPr="00CD03CD">
        <w:rPr>
          <w:rFonts w:cs="Arial"/>
          <w:smallCaps/>
          <w:spacing w:val="50"/>
          <w:lang w:val="es-ES_tradnl"/>
        </w:rPr>
        <w:tab/>
      </w:r>
      <w:r w:rsidRPr="00CD03CD">
        <w:rPr>
          <w:rFonts w:cs="Arial"/>
          <w:smallCaps/>
          <w:spacing w:val="50"/>
          <w:lang w:val="es-ES_tradnl"/>
        </w:rPr>
        <w:tab/>
      </w:r>
      <w:r w:rsidRPr="00CD03CD">
        <w:rPr>
          <w:rFonts w:cs="Arial"/>
          <w:smallCaps/>
          <w:spacing w:val="50"/>
          <w:lang w:val="es-ES_tradnl"/>
        </w:rPr>
        <w:tab/>
      </w:r>
    </w:p>
    <w:p w:rsidR="0059265D" w:rsidRPr="00CD03CD" w:rsidRDefault="0059265D" w:rsidP="00CD03CD">
      <w:pPr>
        <w:spacing w:line="360" w:lineRule="auto"/>
        <w:ind w:left="-540" w:right="-856"/>
        <w:jc w:val="both"/>
        <w:rPr>
          <w:rFonts w:cs="Arial"/>
        </w:rPr>
      </w:pPr>
      <w:r w:rsidRPr="00CD03CD">
        <w:rPr>
          <w:rFonts w:cs="Arial"/>
        </w:rPr>
        <w:t>Estimad</w:t>
      </w:r>
      <w:r w:rsidR="00287F7C">
        <w:rPr>
          <w:rFonts w:cs="Arial"/>
        </w:rPr>
        <w:t>os</w:t>
      </w:r>
      <w:r w:rsidR="000514BC">
        <w:rPr>
          <w:rFonts w:cs="Arial"/>
        </w:rPr>
        <w:t xml:space="preserve"> </w:t>
      </w:r>
      <w:r w:rsidR="00287F7C">
        <w:rPr>
          <w:rFonts w:cs="Arial"/>
        </w:rPr>
        <w:t>padres</w:t>
      </w:r>
      <w:r w:rsidR="000514BC">
        <w:rPr>
          <w:rFonts w:cs="Arial"/>
        </w:rPr>
        <w:t>,</w:t>
      </w:r>
    </w:p>
    <w:p w:rsidR="00325B90" w:rsidRDefault="00D652E0" w:rsidP="00325B90">
      <w:pPr>
        <w:ind w:left="-540" w:right="-856"/>
        <w:jc w:val="both"/>
        <w:rPr>
          <w:rFonts w:cs="Arial"/>
        </w:rPr>
      </w:pPr>
      <w:r>
        <w:rPr>
          <w:rFonts w:cs="Arial"/>
        </w:rPr>
        <w:tab/>
      </w:r>
      <w:r w:rsidR="00325B90">
        <w:rPr>
          <w:rFonts w:cs="Arial"/>
        </w:rPr>
        <w:t>El propósito de la siguiente carta es informar</w:t>
      </w:r>
      <w:r w:rsidR="00490598">
        <w:rPr>
          <w:rFonts w:cs="Arial"/>
        </w:rPr>
        <w:t>le</w:t>
      </w:r>
      <w:r w:rsidR="00287F7C">
        <w:rPr>
          <w:rFonts w:cs="Arial"/>
        </w:rPr>
        <w:t>s</w:t>
      </w:r>
      <w:r w:rsidR="00490598">
        <w:rPr>
          <w:rFonts w:cs="Arial"/>
        </w:rPr>
        <w:t xml:space="preserve"> de</w:t>
      </w:r>
      <w:r w:rsidR="00325B90">
        <w:rPr>
          <w:rFonts w:cs="Arial"/>
        </w:rPr>
        <w:t xml:space="preserve"> que </w:t>
      </w:r>
      <w:r w:rsidR="005B622B">
        <w:rPr>
          <w:rFonts w:cs="Arial"/>
        </w:rPr>
        <w:t xml:space="preserve">un año más, el colegio </w:t>
      </w:r>
      <w:r w:rsidR="00695928">
        <w:rPr>
          <w:rFonts w:cs="Arial"/>
        </w:rPr>
        <w:t>va a promover</w:t>
      </w:r>
      <w:r w:rsidR="005B622B">
        <w:rPr>
          <w:rFonts w:cs="Arial"/>
        </w:rPr>
        <w:t xml:space="preserve"> la realización de los distintos exámenes de Cambridge:</w:t>
      </w:r>
    </w:p>
    <w:p w:rsidR="00740127" w:rsidRDefault="003B38A8" w:rsidP="00325B90">
      <w:pPr>
        <w:ind w:left="-540" w:right="-856"/>
        <w:jc w:val="both"/>
        <w:rPr>
          <w:rFonts w:cs="Arial"/>
        </w:rPr>
      </w:pPr>
      <w:hyperlink r:id="rId7" w:history="1">
        <w:r w:rsidR="00740127" w:rsidRPr="003B38A8">
          <w:rPr>
            <w:rStyle w:val="Hipervnculo"/>
            <w:rFonts w:cs="Arial"/>
          </w:rPr>
          <w:t>https://www.cambridgeenglish.org/es/exams-a</w:t>
        </w:r>
        <w:r w:rsidR="00DA6506" w:rsidRPr="003B38A8">
          <w:rPr>
            <w:rStyle w:val="Hipervnculo"/>
            <w:rFonts w:cs="Arial"/>
          </w:rPr>
          <w:t>nd-tests/qualifications/schools</w:t>
        </w:r>
      </w:hyperlink>
    </w:p>
    <w:p w:rsidR="008E5105" w:rsidRDefault="00D652E0" w:rsidP="005B622B">
      <w:pPr>
        <w:ind w:left="-540" w:right="-856"/>
        <w:jc w:val="both"/>
        <w:rPr>
          <w:rFonts w:cs="Arial"/>
        </w:rPr>
      </w:pPr>
      <w:r>
        <w:rPr>
          <w:rFonts w:cs="Arial"/>
        </w:rPr>
        <w:tab/>
      </w:r>
      <w:r w:rsidR="005B622B">
        <w:rPr>
          <w:rFonts w:cs="Arial"/>
        </w:rPr>
        <w:t>Estimamos que estos exámenes de reconocido prestigio mundial son importantes para sus hijos/as</w:t>
      </w:r>
      <w:r w:rsidR="009249C5">
        <w:rPr>
          <w:rFonts w:cs="Arial"/>
        </w:rPr>
        <w:t>.</w:t>
      </w:r>
      <w:r w:rsidR="005B622B">
        <w:rPr>
          <w:rFonts w:cs="Arial"/>
        </w:rPr>
        <w:t xml:space="preserve"> Debido a que somos un centro BEDA (plan bilingüe de las escuelas católicas), los alumnos que presentemos tendrán un descuento con respecto al precio de estos exámenes en el mercado libre. El colegio se encargará de la tramitación de los exámenes, teniendo los padres nada más que aportar el dinero.</w:t>
      </w:r>
      <w:r w:rsidR="008E5105">
        <w:rPr>
          <w:rFonts w:cs="Arial"/>
        </w:rPr>
        <w:t xml:space="preserve"> </w:t>
      </w:r>
    </w:p>
    <w:p w:rsidR="008E5105" w:rsidRDefault="008E5105" w:rsidP="008E5105">
      <w:pPr>
        <w:ind w:left="-540" w:right="-856"/>
        <w:jc w:val="both"/>
        <w:rPr>
          <w:rFonts w:cs="Arial"/>
        </w:rPr>
      </w:pPr>
      <w:r>
        <w:rPr>
          <w:rFonts w:cs="Arial"/>
        </w:rPr>
        <w:tab/>
      </w:r>
      <w:r w:rsidR="007E0484">
        <w:rPr>
          <w:rFonts w:cs="Arial"/>
        </w:rPr>
        <w:t>L</w:t>
      </w:r>
      <w:r>
        <w:rPr>
          <w:rFonts w:cs="Arial"/>
        </w:rPr>
        <w:t>a fecha de realización</w:t>
      </w:r>
      <w:r w:rsidR="007E0484">
        <w:rPr>
          <w:rFonts w:cs="Arial"/>
        </w:rPr>
        <w:t xml:space="preserve"> de los exámenes</w:t>
      </w:r>
      <w:r w:rsidR="003B38A8">
        <w:rPr>
          <w:rFonts w:cs="Arial"/>
        </w:rPr>
        <w:t xml:space="preserve"> este año para todos los niveles será la misma, el 9 de mayo.</w:t>
      </w:r>
    </w:p>
    <w:p w:rsidR="008E5105" w:rsidRDefault="00B22EBC" w:rsidP="008E5105">
      <w:pPr>
        <w:ind w:left="-540" w:right="-856"/>
        <w:jc w:val="both"/>
        <w:rPr>
          <w:rFonts w:cs="Arial"/>
        </w:rPr>
      </w:pPr>
      <w:r>
        <w:rPr>
          <w:rFonts w:cs="Arial"/>
        </w:rPr>
        <w:t xml:space="preserve">          </w:t>
      </w:r>
      <w:r>
        <w:rPr>
          <w:rFonts w:cs="Arial"/>
        </w:rPr>
        <w:tab/>
      </w:r>
      <w:r w:rsidR="008E5105">
        <w:rPr>
          <w:rFonts w:cs="Arial"/>
        </w:rPr>
        <w:t>Se puede encontrar más información sobre los exámenes de Cambridge en los siguientes links:</w:t>
      </w:r>
    </w:p>
    <w:p w:rsidR="008E5105" w:rsidRDefault="00F67653" w:rsidP="008E5105">
      <w:pPr>
        <w:ind w:left="-540" w:right="-856"/>
        <w:jc w:val="both"/>
        <w:rPr>
          <w:rFonts w:cs="Arial"/>
        </w:rPr>
      </w:pPr>
      <w:hyperlink r:id="rId8" w:history="1">
        <w:r w:rsidR="008E5105" w:rsidRPr="00D063FA">
          <w:rPr>
            <w:rStyle w:val="Hipervnculo"/>
            <w:rFonts w:cs="Arial"/>
          </w:rPr>
          <w:t>http://www.cambridgeenglish.org/es/why-cambridge-english/</w:t>
        </w:r>
      </w:hyperlink>
    </w:p>
    <w:p w:rsidR="008E5105" w:rsidRDefault="00F67653" w:rsidP="008E5105">
      <w:pPr>
        <w:ind w:left="-540" w:right="-856"/>
        <w:jc w:val="both"/>
      </w:pPr>
      <w:hyperlink r:id="rId9" w:history="1">
        <w:r w:rsidR="008E5105" w:rsidRPr="00D063FA">
          <w:rPr>
            <w:rStyle w:val="Hipervnculo"/>
            <w:rFonts w:cs="Arial"/>
          </w:rPr>
          <w:t>http://www.ecmadrid.org/es/examenes-cambridge/informacion</w:t>
        </w:r>
      </w:hyperlink>
    </w:p>
    <w:p w:rsidR="00B22EBC" w:rsidRDefault="00B22EBC" w:rsidP="00B22EBC">
      <w:pPr>
        <w:ind w:left="-540" w:right="-856" w:firstLine="540"/>
        <w:jc w:val="both"/>
        <w:rPr>
          <w:rFonts w:cs="Arial"/>
        </w:rPr>
      </w:pPr>
      <w:r>
        <w:t>Las familias interesadas, se pueden poner en contacto conmigo mediante una nota en la agenda u otra manera de comunicación escrita, o de manera oral a través del alumno.</w:t>
      </w:r>
    </w:p>
    <w:p w:rsidR="00C55E6B" w:rsidRDefault="008E5105" w:rsidP="00124FF2">
      <w:pPr>
        <w:ind w:left="-540" w:right="-856" w:firstLine="540"/>
        <w:jc w:val="both"/>
        <w:rPr>
          <w:rFonts w:cs="Arial"/>
        </w:rPr>
      </w:pPr>
      <w:r>
        <w:rPr>
          <w:rFonts w:cs="Arial"/>
        </w:rPr>
        <w:t>Les saluda a</w:t>
      </w:r>
      <w:r w:rsidR="00C55E6B">
        <w:rPr>
          <w:rFonts w:cs="Arial"/>
        </w:rPr>
        <w:t>tentamente:</w:t>
      </w:r>
    </w:p>
    <w:p w:rsidR="00AA117D" w:rsidRDefault="00287F7C" w:rsidP="00124FF2">
      <w:pPr>
        <w:ind w:left="-540" w:right="-856" w:hanging="27"/>
        <w:jc w:val="both"/>
        <w:rPr>
          <w:rFonts w:cs="Arial"/>
        </w:rPr>
      </w:pPr>
      <w:r>
        <w:rPr>
          <w:rFonts w:cs="Arial"/>
        </w:rPr>
        <w:t>Eduardo Monzón Alegría</w:t>
      </w:r>
    </w:p>
    <w:p w:rsidR="0059265D" w:rsidRPr="00CD03CD" w:rsidRDefault="00AA117D" w:rsidP="00124FF2">
      <w:pPr>
        <w:ind w:left="-540" w:right="-856" w:hanging="27"/>
        <w:jc w:val="both"/>
        <w:rPr>
          <w:rFonts w:cs="Arial"/>
        </w:rPr>
      </w:pPr>
      <w:r>
        <w:rPr>
          <w:rFonts w:cs="Arial"/>
        </w:rPr>
        <w:t>C</w:t>
      </w:r>
      <w:r w:rsidR="00C55E6B">
        <w:rPr>
          <w:rFonts w:cs="Arial"/>
        </w:rPr>
        <w:t>oordinador BEDA del c</w:t>
      </w:r>
      <w:r w:rsidR="00BE0AE0">
        <w:rPr>
          <w:rFonts w:cs="Arial"/>
        </w:rPr>
        <w:t>o</w:t>
      </w:r>
      <w:r w:rsidR="00C55E6B">
        <w:rPr>
          <w:rFonts w:cs="Arial"/>
        </w:rPr>
        <w:t>legio Corpus Christi</w:t>
      </w:r>
      <w:r w:rsidR="00695928">
        <w:rPr>
          <w:rFonts w:cs="Arial"/>
        </w:rPr>
        <w:t>.</w:t>
      </w:r>
    </w:p>
    <w:sectPr w:rsidR="0059265D" w:rsidRPr="00CD03CD" w:rsidSect="00D536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65A78"/>
    <w:multiLevelType w:val="hybridMultilevel"/>
    <w:tmpl w:val="CBD2DB0C"/>
    <w:lvl w:ilvl="0" w:tplc="0F8E3756">
      <w:start w:val="1"/>
      <w:numFmt w:val="lowerLetter"/>
      <w:lvlText w:val="%1)"/>
      <w:lvlJc w:val="left"/>
      <w:pPr>
        <w:ind w:left="765" w:hanging="360"/>
      </w:pPr>
      <w:rPr>
        <w:rFonts w:cs="Times New Roman"/>
        <w:b w:val="0"/>
        <w:bCs w:val="0"/>
      </w:rPr>
    </w:lvl>
    <w:lvl w:ilvl="1" w:tplc="0C0A0019">
      <w:start w:val="1"/>
      <w:numFmt w:val="lowerLetter"/>
      <w:lvlText w:val="%2."/>
      <w:lvlJc w:val="left"/>
      <w:pPr>
        <w:ind w:left="1485" w:hanging="360"/>
      </w:pPr>
      <w:rPr>
        <w:rFonts w:cs="Times New Roman"/>
      </w:rPr>
    </w:lvl>
    <w:lvl w:ilvl="2" w:tplc="0C0A001B">
      <w:start w:val="1"/>
      <w:numFmt w:val="lowerRoman"/>
      <w:lvlText w:val="%3."/>
      <w:lvlJc w:val="right"/>
      <w:pPr>
        <w:ind w:left="2205" w:hanging="180"/>
      </w:pPr>
      <w:rPr>
        <w:rFonts w:cs="Times New Roman"/>
      </w:rPr>
    </w:lvl>
    <w:lvl w:ilvl="3" w:tplc="0C0A000F">
      <w:start w:val="1"/>
      <w:numFmt w:val="decimal"/>
      <w:lvlText w:val="%4."/>
      <w:lvlJc w:val="left"/>
      <w:pPr>
        <w:ind w:left="2925" w:hanging="360"/>
      </w:pPr>
      <w:rPr>
        <w:rFonts w:cs="Times New Roman"/>
      </w:rPr>
    </w:lvl>
    <w:lvl w:ilvl="4" w:tplc="0C0A0019">
      <w:start w:val="1"/>
      <w:numFmt w:val="lowerLetter"/>
      <w:lvlText w:val="%5."/>
      <w:lvlJc w:val="left"/>
      <w:pPr>
        <w:ind w:left="3645" w:hanging="360"/>
      </w:pPr>
      <w:rPr>
        <w:rFonts w:cs="Times New Roman"/>
      </w:rPr>
    </w:lvl>
    <w:lvl w:ilvl="5" w:tplc="0C0A001B">
      <w:start w:val="1"/>
      <w:numFmt w:val="lowerRoman"/>
      <w:lvlText w:val="%6."/>
      <w:lvlJc w:val="right"/>
      <w:pPr>
        <w:ind w:left="4365" w:hanging="180"/>
      </w:pPr>
      <w:rPr>
        <w:rFonts w:cs="Times New Roman"/>
      </w:rPr>
    </w:lvl>
    <w:lvl w:ilvl="6" w:tplc="0C0A000F">
      <w:start w:val="1"/>
      <w:numFmt w:val="decimal"/>
      <w:lvlText w:val="%7."/>
      <w:lvlJc w:val="left"/>
      <w:pPr>
        <w:ind w:left="5085" w:hanging="360"/>
      </w:pPr>
      <w:rPr>
        <w:rFonts w:cs="Times New Roman"/>
      </w:rPr>
    </w:lvl>
    <w:lvl w:ilvl="7" w:tplc="0C0A0019">
      <w:start w:val="1"/>
      <w:numFmt w:val="lowerLetter"/>
      <w:lvlText w:val="%8."/>
      <w:lvlJc w:val="left"/>
      <w:pPr>
        <w:ind w:left="5805" w:hanging="360"/>
      </w:pPr>
      <w:rPr>
        <w:rFonts w:cs="Times New Roman"/>
      </w:rPr>
    </w:lvl>
    <w:lvl w:ilvl="8" w:tplc="0C0A001B">
      <w:start w:val="1"/>
      <w:numFmt w:val="lowerRoman"/>
      <w:lvlText w:val="%9."/>
      <w:lvlJc w:val="right"/>
      <w:pPr>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doNotValidateAgainstSchema/>
  <w:doNotDemarcateInvalidXml/>
  <w:compat/>
  <w:rsids>
    <w:rsidRoot w:val="00A61BC0"/>
    <w:rsid w:val="000257EC"/>
    <w:rsid w:val="000514BC"/>
    <w:rsid w:val="00062D51"/>
    <w:rsid w:val="00065FD5"/>
    <w:rsid w:val="00070712"/>
    <w:rsid w:val="000D01F6"/>
    <w:rsid w:val="000D2D38"/>
    <w:rsid w:val="000E4E5E"/>
    <w:rsid w:val="00124FF2"/>
    <w:rsid w:val="00142910"/>
    <w:rsid w:val="00144937"/>
    <w:rsid w:val="001652B7"/>
    <w:rsid w:val="001718EF"/>
    <w:rsid w:val="001814CF"/>
    <w:rsid w:val="00182E11"/>
    <w:rsid w:val="001B3A06"/>
    <w:rsid w:val="00202ABF"/>
    <w:rsid w:val="002154FD"/>
    <w:rsid w:val="00287F7C"/>
    <w:rsid w:val="00296D3F"/>
    <w:rsid w:val="002A3008"/>
    <w:rsid w:val="002C04FA"/>
    <w:rsid w:val="002D2B0C"/>
    <w:rsid w:val="002E290F"/>
    <w:rsid w:val="002E5CAE"/>
    <w:rsid w:val="002F2EE3"/>
    <w:rsid w:val="00325B90"/>
    <w:rsid w:val="003354B5"/>
    <w:rsid w:val="00336602"/>
    <w:rsid w:val="00337CD9"/>
    <w:rsid w:val="003533A3"/>
    <w:rsid w:val="00356732"/>
    <w:rsid w:val="0036641F"/>
    <w:rsid w:val="00373ED9"/>
    <w:rsid w:val="003B38A8"/>
    <w:rsid w:val="003C6C82"/>
    <w:rsid w:val="003D799C"/>
    <w:rsid w:val="003F04EF"/>
    <w:rsid w:val="003F5E32"/>
    <w:rsid w:val="0042403E"/>
    <w:rsid w:val="00451F41"/>
    <w:rsid w:val="0047627D"/>
    <w:rsid w:val="00490598"/>
    <w:rsid w:val="004C69BD"/>
    <w:rsid w:val="004D6A71"/>
    <w:rsid w:val="004F723B"/>
    <w:rsid w:val="0051495E"/>
    <w:rsid w:val="0051514C"/>
    <w:rsid w:val="00527768"/>
    <w:rsid w:val="00557CEE"/>
    <w:rsid w:val="005624ED"/>
    <w:rsid w:val="00563594"/>
    <w:rsid w:val="0059265D"/>
    <w:rsid w:val="00595A60"/>
    <w:rsid w:val="005A1EFA"/>
    <w:rsid w:val="005B622B"/>
    <w:rsid w:val="005D39C5"/>
    <w:rsid w:val="00600FA8"/>
    <w:rsid w:val="00602E4B"/>
    <w:rsid w:val="0060663D"/>
    <w:rsid w:val="0062441E"/>
    <w:rsid w:val="00694E5F"/>
    <w:rsid w:val="00695928"/>
    <w:rsid w:val="00695DED"/>
    <w:rsid w:val="006B0BDA"/>
    <w:rsid w:val="006B5EE1"/>
    <w:rsid w:val="006C6F9A"/>
    <w:rsid w:val="006D5586"/>
    <w:rsid w:val="00740127"/>
    <w:rsid w:val="007639D2"/>
    <w:rsid w:val="00775925"/>
    <w:rsid w:val="0078651F"/>
    <w:rsid w:val="007A760E"/>
    <w:rsid w:val="007D3D10"/>
    <w:rsid w:val="007E02D0"/>
    <w:rsid w:val="007E0484"/>
    <w:rsid w:val="007F3501"/>
    <w:rsid w:val="0080069C"/>
    <w:rsid w:val="00810F8A"/>
    <w:rsid w:val="00816821"/>
    <w:rsid w:val="00836FFA"/>
    <w:rsid w:val="00842345"/>
    <w:rsid w:val="00871CB5"/>
    <w:rsid w:val="008E5105"/>
    <w:rsid w:val="0090149C"/>
    <w:rsid w:val="0091458D"/>
    <w:rsid w:val="00921DE1"/>
    <w:rsid w:val="009249C5"/>
    <w:rsid w:val="00937D66"/>
    <w:rsid w:val="00945C5A"/>
    <w:rsid w:val="009553BF"/>
    <w:rsid w:val="00963BEB"/>
    <w:rsid w:val="009909C5"/>
    <w:rsid w:val="009C10CE"/>
    <w:rsid w:val="009C1F62"/>
    <w:rsid w:val="009E6494"/>
    <w:rsid w:val="009F56F3"/>
    <w:rsid w:val="009F5B48"/>
    <w:rsid w:val="00A1509E"/>
    <w:rsid w:val="00A3436C"/>
    <w:rsid w:val="00A61BC0"/>
    <w:rsid w:val="00A73FA0"/>
    <w:rsid w:val="00AA117D"/>
    <w:rsid w:val="00AB5BEA"/>
    <w:rsid w:val="00AF3C0D"/>
    <w:rsid w:val="00B04888"/>
    <w:rsid w:val="00B1380A"/>
    <w:rsid w:val="00B22EBC"/>
    <w:rsid w:val="00B35197"/>
    <w:rsid w:val="00B76617"/>
    <w:rsid w:val="00BA64A5"/>
    <w:rsid w:val="00BB13C8"/>
    <w:rsid w:val="00BC2782"/>
    <w:rsid w:val="00BD2D73"/>
    <w:rsid w:val="00BE0AE0"/>
    <w:rsid w:val="00C02338"/>
    <w:rsid w:val="00C02863"/>
    <w:rsid w:val="00C060AE"/>
    <w:rsid w:val="00C55E6B"/>
    <w:rsid w:val="00C60E4D"/>
    <w:rsid w:val="00C85AA4"/>
    <w:rsid w:val="00C86ECE"/>
    <w:rsid w:val="00C875E2"/>
    <w:rsid w:val="00C94A90"/>
    <w:rsid w:val="00CA0D89"/>
    <w:rsid w:val="00CA2FCB"/>
    <w:rsid w:val="00CD03CD"/>
    <w:rsid w:val="00D01A4F"/>
    <w:rsid w:val="00D10DFB"/>
    <w:rsid w:val="00D2397B"/>
    <w:rsid w:val="00D412F0"/>
    <w:rsid w:val="00D417E1"/>
    <w:rsid w:val="00D465D4"/>
    <w:rsid w:val="00D53620"/>
    <w:rsid w:val="00D641EB"/>
    <w:rsid w:val="00D652E0"/>
    <w:rsid w:val="00D724F6"/>
    <w:rsid w:val="00DA6506"/>
    <w:rsid w:val="00DB1744"/>
    <w:rsid w:val="00DF68E8"/>
    <w:rsid w:val="00E00819"/>
    <w:rsid w:val="00E3176E"/>
    <w:rsid w:val="00E546E1"/>
    <w:rsid w:val="00E642C4"/>
    <w:rsid w:val="00E8304A"/>
    <w:rsid w:val="00E96173"/>
    <w:rsid w:val="00E97F16"/>
    <w:rsid w:val="00EA1241"/>
    <w:rsid w:val="00EA36D0"/>
    <w:rsid w:val="00EA5F5F"/>
    <w:rsid w:val="00EA627F"/>
    <w:rsid w:val="00EE185D"/>
    <w:rsid w:val="00F140D7"/>
    <w:rsid w:val="00F36EAE"/>
    <w:rsid w:val="00F50FAD"/>
    <w:rsid w:val="00F5128C"/>
    <w:rsid w:val="00F65A45"/>
    <w:rsid w:val="00F67653"/>
    <w:rsid w:val="00F71357"/>
    <w:rsid w:val="00F83A93"/>
    <w:rsid w:val="00FA2194"/>
    <w:rsid w:val="00FB510F"/>
    <w:rsid w:val="00FC34CE"/>
    <w:rsid w:val="00FC41E9"/>
    <w:rsid w:val="00FF4162"/>
    <w:rsid w:val="00FF7D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20"/>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BC0"/>
    <w:pPr>
      <w:tabs>
        <w:tab w:val="center" w:pos="4252"/>
        <w:tab w:val="right" w:pos="8504"/>
      </w:tabs>
      <w:spacing w:after="0" w:line="240" w:lineRule="auto"/>
    </w:pPr>
    <w:rPr>
      <w:rFonts w:cs="Times New Roman"/>
      <w:sz w:val="24"/>
      <w:szCs w:val="24"/>
    </w:rPr>
  </w:style>
  <w:style w:type="character" w:customStyle="1" w:styleId="EncabezadoCar">
    <w:name w:val="Encabezado Car"/>
    <w:basedOn w:val="Fuentedeprrafopredeter"/>
    <w:link w:val="Encabezado"/>
    <w:uiPriority w:val="99"/>
    <w:locked/>
    <w:rsid w:val="00A61BC0"/>
    <w:rPr>
      <w:rFonts w:ascii="Times New Roman" w:hAnsi="Times New Roman" w:cs="Times New Roman"/>
      <w:sz w:val="24"/>
      <w:szCs w:val="24"/>
    </w:rPr>
  </w:style>
  <w:style w:type="paragraph" w:styleId="Prrafodelista">
    <w:name w:val="List Paragraph"/>
    <w:basedOn w:val="Normal"/>
    <w:uiPriority w:val="99"/>
    <w:qFormat/>
    <w:rsid w:val="00C02863"/>
    <w:pPr>
      <w:ind w:left="720"/>
    </w:pPr>
  </w:style>
  <w:style w:type="character" w:styleId="Hipervnculo">
    <w:name w:val="Hyperlink"/>
    <w:basedOn w:val="Fuentedeprrafopredeter"/>
    <w:uiPriority w:val="99"/>
    <w:unhideWhenUsed/>
    <w:rsid w:val="005B622B"/>
    <w:rPr>
      <w:color w:val="0000FF" w:themeColor="hyperlink"/>
      <w:u w:val="single"/>
    </w:rPr>
  </w:style>
  <w:style w:type="character" w:styleId="Hipervnculovisitado">
    <w:name w:val="FollowedHyperlink"/>
    <w:basedOn w:val="Fuentedeprrafopredeter"/>
    <w:uiPriority w:val="99"/>
    <w:semiHidden/>
    <w:unhideWhenUsed/>
    <w:rsid w:val="007E04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es/why-cambridge-english/" TargetMode="External"/><Relationship Id="rId3" Type="http://schemas.openxmlformats.org/officeDocument/2006/relationships/settings" Target="settings.xml"/><Relationship Id="rId7" Type="http://schemas.openxmlformats.org/officeDocument/2006/relationships/hyperlink" Target="https://www.cambridgeenglish.org/es/exams-and-tests/qualificat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madrid.org/es/examenes-cambridge/inform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eduardo monzon alegria</cp:lastModifiedBy>
  <cp:revision>3</cp:revision>
  <cp:lastPrinted>2015-01-23T07:56:00Z</cp:lastPrinted>
  <dcterms:created xsi:type="dcterms:W3CDTF">2019-12-03T08:50:00Z</dcterms:created>
  <dcterms:modified xsi:type="dcterms:W3CDTF">2019-12-03T08:51:00Z</dcterms:modified>
</cp:coreProperties>
</file>