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C9" w:rsidRDefault="00F7579B">
      <w:r w:rsidRPr="00131FFE">
        <w:rPr>
          <w:noProof/>
          <w:lang w:val="es-ES" w:eastAsia="es-ES"/>
        </w:rPr>
        <w:drawing>
          <wp:inline distT="0" distB="0" distL="0" distR="0">
            <wp:extent cx="936381" cy="967154"/>
            <wp:effectExtent l="19050" t="0" r="0" b="0"/>
            <wp:docPr id="1" name="Imagen 2" descr="LOGOTIPO CORPUS CHRISTI"/>
            <wp:cNvGraphicFramePr/>
            <a:graphic xmlns:a="http://schemas.openxmlformats.org/drawingml/2006/main">
              <a:graphicData uri="http://schemas.openxmlformats.org/drawingml/2006/picture">
                <pic:pic xmlns:pic="http://schemas.openxmlformats.org/drawingml/2006/picture">
                  <pic:nvPicPr>
                    <pic:cNvPr id="13" name="12 Imagen" descr="LOGOTIPO CORPUS CHRISTI"/>
                    <pic:cNvPicPr/>
                  </pic:nvPicPr>
                  <pic:blipFill>
                    <a:blip r:embed="rId5" cstate="print"/>
                    <a:srcRect/>
                    <a:stretch>
                      <a:fillRect/>
                    </a:stretch>
                  </pic:blipFill>
                  <pic:spPr bwMode="auto">
                    <a:xfrm>
                      <a:off x="0" y="0"/>
                      <a:ext cx="936381" cy="967154"/>
                    </a:xfrm>
                    <a:prstGeom prst="rect">
                      <a:avLst/>
                    </a:prstGeom>
                    <a:noFill/>
                    <a:ln w="9525">
                      <a:noFill/>
                      <a:miter lim="800000"/>
                      <a:headEnd/>
                      <a:tailEnd/>
                    </a:ln>
                  </pic:spPr>
                </pic:pic>
              </a:graphicData>
            </a:graphic>
          </wp:inline>
        </w:drawing>
      </w:r>
      <w:r w:rsidR="00CE0387" w:rsidRPr="00CE0387">
        <w:rPr>
          <w:noProof/>
          <w:lang w:eastAsia="en-US"/>
        </w:rPr>
        <w:pict>
          <v:rect id="_x0000_s1027" style="position:absolute;margin-left:2907.15pt;margin-top:0;width:166.4pt;height:110.6pt;rotation:-360;z-index:251660288;mso-position-horizontal:right;mso-position-horizontal-relative:margin;mso-position-vertical:top;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7" inset="18pt,0,0,0">
              <w:txbxContent>
                <w:p w:rsidR="00606702" w:rsidRDefault="00606702" w:rsidP="00606702">
                  <w:pPr>
                    <w:pStyle w:val="Sinespaciado"/>
                    <w:jc w:val="right"/>
                    <w:rPr>
                      <w:b/>
                      <w:lang w:val="es-ES"/>
                    </w:rPr>
                  </w:pPr>
                </w:p>
                <w:p w:rsidR="00606702" w:rsidRDefault="00606702" w:rsidP="00606702">
                  <w:pPr>
                    <w:pStyle w:val="Sinespaciado"/>
                    <w:jc w:val="right"/>
                    <w:rPr>
                      <w:b/>
                      <w:lang w:val="es-ES"/>
                    </w:rPr>
                  </w:pPr>
                </w:p>
                <w:p w:rsidR="00606702" w:rsidRPr="00606702" w:rsidRDefault="00606702" w:rsidP="00606702">
                  <w:pPr>
                    <w:pStyle w:val="Sinespaciado"/>
                    <w:jc w:val="right"/>
                    <w:rPr>
                      <w:b/>
                      <w:lang w:val="es-ES"/>
                    </w:rPr>
                  </w:pPr>
                  <w:r w:rsidRPr="00606702">
                    <w:rPr>
                      <w:b/>
                      <w:lang w:val="es-ES"/>
                    </w:rPr>
                    <w:t>C/Amara, 4</w:t>
                  </w:r>
                </w:p>
                <w:p w:rsidR="00606702" w:rsidRPr="00606702" w:rsidRDefault="00606702" w:rsidP="00606702">
                  <w:pPr>
                    <w:pStyle w:val="Sinespaciado"/>
                    <w:jc w:val="right"/>
                    <w:rPr>
                      <w:b/>
                      <w:lang w:val="es-ES"/>
                    </w:rPr>
                  </w:pPr>
                  <w:r w:rsidRPr="00606702">
                    <w:rPr>
                      <w:b/>
                      <w:lang w:val="es-ES"/>
                    </w:rPr>
                    <w:t>28027 Madrid</w:t>
                  </w:r>
                </w:p>
                <w:p w:rsidR="00606702" w:rsidRPr="00606702" w:rsidRDefault="00606702" w:rsidP="00606702">
                  <w:pPr>
                    <w:pStyle w:val="Sinespaciado"/>
                    <w:jc w:val="right"/>
                    <w:rPr>
                      <w:b/>
                      <w:lang w:val="es-ES"/>
                    </w:rPr>
                  </w:pPr>
                  <w:proofErr w:type="spellStart"/>
                  <w:r w:rsidRPr="00606702">
                    <w:rPr>
                      <w:b/>
                      <w:lang w:val="es-ES"/>
                    </w:rPr>
                    <w:t>Tfno</w:t>
                  </w:r>
                  <w:proofErr w:type="spellEnd"/>
                  <w:r w:rsidRPr="00606702">
                    <w:rPr>
                      <w:b/>
                      <w:lang w:val="es-ES"/>
                    </w:rPr>
                    <w:t>: 91 367 93 27</w:t>
                  </w:r>
                </w:p>
                <w:p w:rsidR="00606702" w:rsidRDefault="00273798" w:rsidP="00606702">
                  <w:pPr>
                    <w:pStyle w:val="Sinespaciado"/>
                    <w:jc w:val="right"/>
                    <w:rPr>
                      <w:lang w:val="es-ES"/>
                    </w:rPr>
                  </w:pPr>
                  <w:r>
                    <w:rPr>
                      <w:b/>
                      <w:lang w:val="es-ES"/>
                    </w:rPr>
                    <w:t>Fax:</w:t>
                  </w:r>
                  <w:r w:rsidR="00606702" w:rsidRPr="00606702">
                    <w:rPr>
                      <w:b/>
                      <w:lang w:val="es-ES"/>
                    </w:rPr>
                    <w:t xml:space="preserve"> 91 408 67 23</w:t>
                  </w:r>
                </w:p>
                <w:p w:rsidR="00606702" w:rsidRDefault="00AA6410" w:rsidP="00606702">
                  <w:pPr>
                    <w:pStyle w:val="Sinespaciado"/>
                    <w:rPr>
                      <w:lang w:val="es-ES"/>
                    </w:rPr>
                  </w:pPr>
                  <w:r>
                    <w:rPr>
                      <w:lang w:val="es-ES"/>
                    </w:rPr>
                    <w:t xml:space="preserve">  www.corpusc</w:t>
                  </w:r>
                  <w:r w:rsidR="00606702">
                    <w:rPr>
                      <w:lang w:val="es-ES"/>
                    </w:rPr>
                    <w:t>hristi-madrid.com</w:t>
                  </w:r>
                </w:p>
              </w:txbxContent>
            </v:textbox>
            <w10:wrap type="square" anchorx="margin" anchory="margin"/>
          </v:rect>
        </w:pict>
      </w:r>
    </w:p>
    <w:p w:rsidR="00606702" w:rsidRDefault="00606702">
      <w:r>
        <w:t>Colegio Corpus Christi</w:t>
      </w:r>
    </w:p>
    <w:p w:rsidR="00795637" w:rsidRDefault="00CE0387">
      <w:r>
        <w:rPr>
          <w:noProof/>
          <w:lang w:val="es-ES" w:eastAsia="es-ES"/>
        </w:rPr>
        <w:pict>
          <v:shapetype id="_x0000_t32" coordsize="21600,21600" o:spt="32" o:oned="t" path="m,l21600,21600e" filled="f">
            <v:path arrowok="t" fillok="f" o:connecttype="none"/>
            <o:lock v:ext="edit" shapetype="t"/>
          </v:shapetype>
          <v:shape id="_x0000_s1028" type="#_x0000_t32" style="position:absolute;margin-left:-4.25pt;margin-top:.35pt;width:58.4pt;height:.35pt;z-index:251661312" o:connectortype="straight"/>
        </w:pict>
      </w:r>
      <w:r w:rsidR="00795637">
        <w:t>Dirección</w:t>
      </w:r>
    </w:p>
    <w:p w:rsidR="002405EA" w:rsidRPr="002405EA" w:rsidRDefault="002405EA" w:rsidP="002025EE">
      <w:pPr>
        <w:autoSpaceDE w:val="0"/>
        <w:autoSpaceDN w:val="0"/>
        <w:adjustRightInd w:val="0"/>
        <w:spacing w:after="0" w:line="240" w:lineRule="auto"/>
        <w:ind w:firstLine="709"/>
        <w:jc w:val="right"/>
        <w:rPr>
          <w:rFonts w:ascii="Arial" w:hAnsi="Arial" w:cs="Arial"/>
          <w:u w:val="single"/>
          <w:lang w:eastAsia="es-ES"/>
        </w:rPr>
      </w:pPr>
      <w:r>
        <w:rPr>
          <w:rFonts w:ascii="Arial" w:hAnsi="Arial" w:cs="Arial"/>
          <w:lang w:eastAsia="es-ES"/>
        </w:rPr>
        <w:tab/>
      </w:r>
      <w:r>
        <w:rPr>
          <w:rFonts w:ascii="Arial" w:hAnsi="Arial" w:cs="Arial"/>
          <w:lang w:eastAsia="es-ES"/>
        </w:rPr>
        <w:tab/>
      </w:r>
      <w:r>
        <w:rPr>
          <w:rFonts w:ascii="Arial" w:hAnsi="Arial" w:cs="Arial"/>
          <w:lang w:eastAsia="es-ES"/>
        </w:rPr>
        <w:tab/>
      </w:r>
    </w:p>
    <w:p w:rsidR="00DB1103" w:rsidRDefault="00DB1103" w:rsidP="00DB1103">
      <w:pPr>
        <w:pStyle w:val="Default"/>
        <w:jc w:val="right"/>
        <w:rPr>
          <w:color w:val="auto"/>
          <w:sz w:val="23"/>
          <w:szCs w:val="23"/>
        </w:rPr>
      </w:pPr>
      <w:r>
        <w:rPr>
          <w:color w:val="auto"/>
          <w:sz w:val="23"/>
          <w:szCs w:val="23"/>
        </w:rPr>
        <w:t xml:space="preserve">Madrid, </w:t>
      </w:r>
      <w:r w:rsidR="00047A09">
        <w:rPr>
          <w:color w:val="auto"/>
          <w:sz w:val="23"/>
          <w:szCs w:val="23"/>
        </w:rPr>
        <w:t>11</w:t>
      </w:r>
      <w:r w:rsidR="00D637FC" w:rsidRPr="00D637FC">
        <w:rPr>
          <w:color w:val="auto"/>
          <w:sz w:val="23"/>
          <w:szCs w:val="23"/>
        </w:rPr>
        <w:t xml:space="preserve"> de octubre del 2018</w:t>
      </w:r>
      <w:r w:rsidRPr="00670209">
        <w:rPr>
          <w:color w:val="FF0000"/>
          <w:sz w:val="23"/>
          <w:szCs w:val="23"/>
        </w:rPr>
        <w:t xml:space="preserve"> </w:t>
      </w:r>
    </w:p>
    <w:p w:rsidR="00DB1103" w:rsidRDefault="00DB1103" w:rsidP="00DB1103">
      <w:pPr>
        <w:pStyle w:val="Default"/>
        <w:rPr>
          <w:color w:val="auto"/>
          <w:sz w:val="23"/>
          <w:szCs w:val="23"/>
        </w:rPr>
      </w:pPr>
    </w:p>
    <w:p w:rsidR="00DB1103" w:rsidRDefault="00DB1103" w:rsidP="00DB1103">
      <w:pPr>
        <w:pStyle w:val="Default"/>
        <w:rPr>
          <w:color w:val="auto"/>
          <w:sz w:val="23"/>
          <w:szCs w:val="23"/>
        </w:rPr>
      </w:pPr>
    </w:p>
    <w:p w:rsidR="00DB1103" w:rsidRDefault="00DB1103" w:rsidP="00DB1103">
      <w:pPr>
        <w:pStyle w:val="Default"/>
        <w:rPr>
          <w:rFonts w:asciiTheme="minorHAnsi" w:hAnsiTheme="minorHAnsi"/>
          <w:color w:val="auto"/>
          <w:sz w:val="23"/>
          <w:szCs w:val="23"/>
        </w:rPr>
      </w:pPr>
      <w:r w:rsidRPr="00670209">
        <w:rPr>
          <w:rFonts w:asciiTheme="minorHAnsi" w:hAnsiTheme="minorHAnsi"/>
          <w:color w:val="auto"/>
          <w:sz w:val="23"/>
          <w:szCs w:val="23"/>
        </w:rPr>
        <w:t xml:space="preserve">Estimadas familias, profesores y personal de administración </w:t>
      </w:r>
    </w:p>
    <w:p w:rsidR="00DB1103" w:rsidRPr="00670209" w:rsidRDefault="00DB1103" w:rsidP="00DB1103">
      <w:pPr>
        <w:pStyle w:val="Default"/>
        <w:rPr>
          <w:rFonts w:asciiTheme="minorHAnsi" w:hAnsiTheme="minorHAnsi"/>
          <w:color w:val="auto"/>
          <w:sz w:val="23"/>
          <w:szCs w:val="23"/>
        </w:rPr>
      </w:pPr>
    </w:p>
    <w:p w:rsidR="00DB1103" w:rsidRPr="00670209" w:rsidRDefault="00DB1103" w:rsidP="00DB1103">
      <w:pPr>
        <w:pStyle w:val="Default"/>
        <w:rPr>
          <w:rFonts w:asciiTheme="minorHAnsi" w:hAnsiTheme="minorHAnsi"/>
          <w:color w:val="auto"/>
          <w:sz w:val="23"/>
          <w:szCs w:val="23"/>
        </w:rPr>
      </w:pPr>
      <w:r w:rsidRPr="00670209">
        <w:rPr>
          <w:rFonts w:asciiTheme="minorHAnsi" w:hAnsiTheme="minorHAnsi"/>
          <w:color w:val="auto"/>
          <w:sz w:val="23"/>
          <w:szCs w:val="23"/>
        </w:rPr>
        <w:t xml:space="preserve">En el mes de noviembre se cumplen dos años desde que en la última renovación parcial del consejo escolar de nuestro centro fue reemplazada la mitad de sus miembros. </w:t>
      </w:r>
    </w:p>
    <w:p w:rsidR="00DB1103" w:rsidRDefault="00DB1103" w:rsidP="00DB1103">
      <w:pPr>
        <w:rPr>
          <w:sz w:val="23"/>
          <w:szCs w:val="23"/>
        </w:rPr>
      </w:pPr>
      <w:r>
        <w:rPr>
          <w:sz w:val="23"/>
          <w:szCs w:val="23"/>
        </w:rPr>
        <w:t xml:space="preserve">De acuerdo con lo establecido en la </w:t>
      </w:r>
      <w:r w:rsidRPr="00D637FC">
        <w:rPr>
          <w:sz w:val="23"/>
          <w:szCs w:val="23"/>
        </w:rPr>
        <w:t>hoy vigente Orden de 9 de octubre de 1996</w:t>
      </w:r>
      <w:r>
        <w:rPr>
          <w:sz w:val="23"/>
          <w:szCs w:val="23"/>
        </w:rPr>
        <w:t xml:space="preserve"> sobre constitución y designación de los órganos de gobierno de los centros docentes concertados, debemos proceder a renovar la otra mitad. Concretamente se someterán a la elección de todos los miembros de nuestra comunidad educativa los siguientes puestos del consejo:</w:t>
      </w:r>
    </w:p>
    <w:p w:rsidR="00DB1103" w:rsidRPr="00670209" w:rsidRDefault="00DB1103" w:rsidP="00DB1103">
      <w:pPr>
        <w:autoSpaceDE w:val="0"/>
        <w:autoSpaceDN w:val="0"/>
        <w:adjustRightInd w:val="0"/>
        <w:spacing w:after="0" w:line="240" w:lineRule="auto"/>
        <w:rPr>
          <w:rFonts w:ascii="Symbol" w:hAnsi="Symbol"/>
          <w:sz w:val="24"/>
          <w:szCs w:val="24"/>
        </w:rPr>
      </w:pPr>
      <w:r w:rsidRPr="00670209">
        <w:rPr>
          <w:rFonts w:ascii="Symbol" w:hAnsi="Symbol"/>
          <w:sz w:val="24"/>
          <w:szCs w:val="24"/>
        </w:rPr>
        <w:t></w:t>
      </w:r>
    </w:p>
    <w:p w:rsidR="00DB1103" w:rsidRPr="00670209" w:rsidRDefault="00DB1103" w:rsidP="00DB1103">
      <w:pPr>
        <w:autoSpaceDE w:val="0"/>
        <w:autoSpaceDN w:val="0"/>
        <w:adjustRightInd w:val="0"/>
        <w:spacing w:after="77" w:line="240" w:lineRule="auto"/>
        <w:ind w:firstLine="408"/>
        <w:rPr>
          <w:rFonts w:cs="Arial"/>
          <w:sz w:val="23"/>
          <w:szCs w:val="23"/>
        </w:rPr>
      </w:pPr>
      <w:r w:rsidRPr="00670209">
        <w:rPr>
          <w:rFonts w:ascii="Symbol" w:hAnsi="Symbol"/>
          <w:sz w:val="23"/>
          <w:szCs w:val="23"/>
        </w:rPr>
        <w:t></w:t>
      </w:r>
      <w:r w:rsidRPr="00670209">
        <w:rPr>
          <w:rFonts w:ascii="Symbol" w:hAnsi="Symbol"/>
          <w:sz w:val="23"/>
          <w:szCs w:val="23"/>
        </w:rPr>
        <w:t></w:t>
      </w:r>
      <w:r>
        <w:rPr>
          <w:rFonts w:ascii="Symbol" w:hAnsi="Symbol"/>
          <w:sz w:val="23"/>
          <w:szCs w:val="23"/>
        </w:rPr>
        <w:t></w:t>
      </w:r>
      <w:r>
        <w:rPr>
          <w:rFonts w:ascii="Symbol" w:hAnsi="Symbol"/>
          <w:sz w:val="23"/>
          <w:szCs w:val="23"/>
        </w:rPr>
        <w:t></w:t>
      </w:r>
      <w:r>
        <w:rPr>
          <w:rFonts w:ascii="Symbol" w:hAnsi="Symbol"/>
          <w:sz w:val="23"/>
          <w:szCs w:val="23"/>
        </w:rPr>
        <w:t></w:t>
      </w:r>
      <w:r w:rsidRPr="00670209">
        <w:rPr>
          <w:rFonts w:cs="Arial"/>
          <w:sz w:val="23"/>
          <w:szCs w:val="23"/>
        </w:rPr>
        <w:t xml:space="preserve">1 representante de la titularidad del centro. </w:t>
      </w:r>
    </w:p>
    <w:p w:rsidR="00DB1103" w:rsidRPr="00670209" w:rsidRDefault="0014361B" w:rsidP="00DB1103">
      <w:pPr>
        <w:pStyle w:val="Prrafodelista"/>
        <w:numPr>
          <w:ilvl w:val="0"/>
          <w:numId w:val="3"/>
        </w:numPr>
        <w:autoSpaceDE w:val="0"/>
        <w:autoSpaceDN w:val="0"/>
        <w:adjustRightInd w:val="0"/>
        <w:spacing w:after="77" w:line="240" w:lineRule="auto"/>
        <w:rPr>
          <w:rFonts w:cs="Arial"/>
          <w:sz w:val="23"/>
          <w:szCs w:val="23"/>
        </w:rPr>
      </w:pPr>
      <w:r>
        <w:rPr>
          <w:rFonts w:cs="Arial"/>
          <w:sz w:val="23"/>
          <w:szCs w:val="23"/>
        </w:rPr>
        <w:t>3</w:t>
      </w:r>
      <w:r w:rsidR="00DB1103" w:rsidRPr="00670209">
        <w:rPr>
          <w:rFonts w:cs="Arial"/>
          <w:sz w:val="23"/>
          <w:szCs w:val="23"/>
        </w:rPr>
        <w:t xml:space="preserve"> representantes de los profesores. </w:t>
      </w:r>
    </w:p>
    <w:p w:rsidR="00DB1103" w:rsidRPr="00670209" w:rsidRDefault="0014361B" w:rsidP="00DB1103">
      <w:pPr>
        <w:pStyle w:val="Prrafodelista"/>
        <w:numPr>
          <w:ilvl w:val="0"/>
          <w:numId w:val="3"/>
        </w:numPr>
        <w:autoSpaceDE w:val="0"/>
        <w:autoSpaceDN w:val="0"/>
        <w:adjustRightInd w:val="0"/>
        <w:spacing w:after="77" w:line="240" w:lineRule="auto"/>
        <w:rPr>
          <w:rFonts w:cs="Arial"/>
          <w:sz w:val="23"/>
          <w:szCs w:val="23"/>
        </w:rPr>
      </w:pPr>
      <w:r>
        <w:rPr>
          <w:rFonts w:cs="Arial"/>
          <w:sz w:val="23"/>
          <w:szCs w:val="23"/>
        </w:rPr>
        <w:t>2</w:t>
      </w:r>
      <w:r w:rsidR="00DB1103" w:rsidRPr="00670209">
        <w:rPr>
          <w:rFonts w:cs="Arial"/>
          <w:sz w:val="23"/>
          <w:szCs w:val="23"/>
        </w:rPr>
        <w:t xml:space="preserve"> representante</w:t>
      </w:r>
      <w:r>
        <w:rPr>
          <w:rFonts w:cs="Arial"/>
          <w:sz w:val="23"/>
          <w:szCs w:val="23"/>
        </w:rPr>
        <w:t>s de los padres/</w:t>
      </w:r>
      <w:r w:rsidR="00DB1103" w:rsidRPr="00670209">
        <w:rPr>
          <w:rFonts w:cs="Arial"/>
          <w:sz w:val="23"/>
          <w:szCs w:val="23"/>
        </w:rPr>
        <w:t>madres</w:t>
      </w:r>
      <w:r>
        <w:rPr>
          <w:rFonts w:cs="Arial"/>
          <w:sz w:val="23"/>
          <w:szCs w:val="23"/>
        </w:rPr>
        <w:t>/tutores</w:t>
      </w:r>
      <w:r w:rsidR="00DB1103" w:rsidRPr="00670209">
        <w:rPr>
          <w:rFonts w:cs="Arial"/>
          <w:sz w:val="23"/>
          <w:szCs w:val="23"/>
        </w:rPr>
        <w:t xml:space="preserve">. </w:t>
      </w:r>
    </w:p>
    <w:p w:rsidR="00DB1103" w:rsidRDefault="00DB1103" w:rsidP="00DB1103">
      <w:pPr>
        <w:pStyle w:val="Prrafodelista"/>
        <w:numPr>
          <w:ilvl w:val="0"/>
          <w:numId w:val="3"/>
        </w:numPr>
        <w:autoSpaceDE w:val="0"/>
        <w:autoSpaceDN w:val="0"/>
        <w:adjustRightInd w:val="0"/>
        <w:spacing w:after="0" w:line="240" w:lineRule="auto"/>
      </w:pPr>
      <w:r w:rsidRPr="0014361B">
        <w:rPr>
          <w:rFonts w:cs="Arial"/>
          <w:sz w:val="23"/>
          <w:szCs w:val="23"/>
        </w:rPr>
        <w:t xml:space="preserve">1 representante de los alumnos. </w:t>
      </w:r>
    </w:p>
    <w:p w:rsidR="00DB1103" w:rsidRDefault="00DB1103" w:rsidP="00DB1103">
      <w:pPr>
        <w:pStyle w:val="Default"/>
        <w:ind w:left="768"/>
        <w:rPr>
          <w:color w:val="auto"/>
        </w:rPr>
      </w:pPr>
    </w:p>
    <w:p w:rsidR="00DB1103" w:rsidRPr="00670209" w:rsidRDefault="00DB1103" w:rsidP="00DB1103">
      <w:pPr>
        <w:pStyle w:val="Default"/>
        <w:jc w:val="center"/>
        <w:rPr>
          <w:rFonts w:asciiTheme="minorHAnsi" w:hAnsiTheme="minorHAnsi"/>
          <w:color w:val="auto"/>
          <w:sz w:val="23"/>
          <w:szCs w:val="23"/>
        </w:rPr>
      </w:pPr>
      <w:r w:rsidRPr="00670209">
        <w:rPr>
          <w:rFonts w:asciiTheme="minorHAnsi" w:hAnsiTheme="minorHAnsi"/>
          <w:color w:val="auto"/>
          <w:sz w:val="23"/>
          <w:szCs w:val="23"/>
        </w:rPr>
        <w:t xml:space="preserve">El proceso electoral comenzará el </w:t>
      </w:r>
      <w:r w:rsidR="00D637FC" w:rsidRPr="00D637FC">
        <w:rPr>
          <w:rFonts w:asciiTheme="minorHAnsi" w:hAnsiTheme="minorHAnsi"/>
          <w:b/>
          <w:bCs/>
          <w:color w:val="auto"/>
          <w:sz w:val="23"/>
          <w:szCs w:val="23"/>
        </w:rPr>
        <w:t>martes 16</w:t>
      </w:r>
      <w:r w:rsidRPr="00D637FC">
        <w:rPr>
          <w:rFonts w:asciiTheme="minorHAnsi" w:hAnsiTheme="minorHAnsi"/>
          <w:b/>
          <w:bCs/>
          <w:color w:val="auto"/>
          <w:sz w:val="23"/>
          <w:szCs w:val="23"/>
        </w:rPr>
        <w:t xml:space="preserve"> de octubre</w:t>
      </w:r>
      <w:r w:rsidRPr="00670209">
        <w:rPr>
          <w:rFonts w:asciiTheme="minorHAnsi" w:hAnsiTheme="minorHAnsi"/>
          <w:b/>
          <w:bCs/>
          <w:color w:val="auto"/>
          <w:sz w:val="23"/>
          <w:szCs w:val="23"/>
        </w:rPr>
        <w:t xml:space="preserve"> </w:t>
      </w:r>
      <w:r w:rsidRPr="00670209">
        <w:rPr>
          <w:rFonts w:asciiTheme="minorHAnsi" w:hAnsiTheme="minorHAnsi"/>
          <w:color w:val="auto"/>
          <w:sz w:val="23"/>
          <w:szCs w:val="23"/>
        </w:rPr>
        <w:t xml:space="preserve">con la selección, mediante sorteo público celebrado en los locales del centro a las </w:t>
      </w:r>
      <w:r w:rsidRPr="00D637FC">
        <w:rPr>
          <w:rFonts w:asciiTheme="minorHAnsi" w:hAnsiTheme="minorHAnsi"/>
          <w:b/>
          <w:bCs/>
          <w:color w:val="auto"/>
          <w:sz w:val="23"/>
          <w:szCs w:val="23"/>
        </w:rPr>
        <w:t>13:05 h</w:t>
      </w:r>
      <w:r w:rsidRPr="00670209">
        <w:rPr>
          <w:rFonts w:asciiTheme="minorHAnsi" w:hAnsiTheme="minorHAnsi"/>
          <w:color w:val="auto"/>
          <w:sz w:val="23"/>
          <w:szCs w:val="23"/>
        </w:rPr>
        <w:t>., de los miembros de la junta electoral, órgano encargado de velar por el cumplimiento de todo el proceso hasta su finalización de acuerdo con el calendario fijado. Estará formada por un padre o madre, un alumno / a, un profesor / a, un miembro del P. A. S., una representante de la titularidad del centro y el director del colegio.</w:t>
      </w:r>
    </w:p>
    <w:p w:rsidR="00DB1103" w:rsidRPr="00670209" w:rsidRDefault="00DB1103" w:rsidP="00DB1103">
      <w:pPr>
        <w:pStyle w:val="Default"/>
        <w:jc w:val="center"/>
        <w:rPr>
          <w:rFonts w:asciiTheme="minorHAnsi" w:hAnsiTheme="minorHAnsi"/>
          <w:color w:val="auto"/>
          <w:sz w:val="23"/>
          <w:szCs w:val="23"/>
        </w:rPr>
      </w:pPr>
      <w:r w:rsidRPr="00670209">
        <w:rPr>
          <w:rFonts w:asciiTheme="minorHAnsi" w:hAnsiTheme="minorHAnsi"/>
          <w:color w:val="auto"/>
          <w:sz w:val="23"/>
          <w:szCs w:val="23"/>
        </w:rPr>
        <w:t>En el tablón de anuncios del colegio y</w:t>
      </w:r>
      <w:r w:rsidR="00047A09">
        <w:rPr>
          <w:rFonts w:asciiTheme="minorHAnsi" w:hAnsiTheme="minorHAnsi"/>
          <w:color w:val="auto"/>
          <w:sz w:val="23"/>
          <w:szCs w:val="23"/>
        </w:rPr>
        <w:t>/o</w:t>
      </w:r>
      <w:r w:rsidRPr="00670209">
        <w:rPr>
          <w:rFonts w:asciiTheme="minorHAnsi" w:hAnsiTheme="minorHAnsi"/>
          <w:color w:val="auto"/>
          <w:sz w:val="23"/>
          <w:szCs w:val="23"/>
        </w:rPr>
        <w:t xml:space="preserve"> en la web podrán consultarse en los próximos días las normas, el calendario electoral, los censos </w:t>
      </w:r>
      <w:proofErr w:type="gramStart"/>
      <w:r w:rsidRPr="00670209">
        <w:rPr>
          <w:rFonts w:asciiTheme="minorHAnsi" w:hAnsiTheme="minorHAnsi"/>
          <w:color w:val="auto"/>
          <w:sz w:val="23"/>
          <w:szCs w:val="23"/>
        </w:rPr>
        <w:t>provisionales</w:t>
      </w:r>
      <w:r w:rsidR="00047A09">
        <w:rPr>
          <w:rFonts w:asciiTheme="minorHAnsi" w:hAnsiTheme="minorHAnsi"/>
          <w:color w:val="auto"/>
          <w:sz w:val="23"/>
          <w:szCs w:val="23"/>
        </w:rPr>
        <w:t>(</w:t>
      </w:r>
      <w:proofErr w:type="gramEnd"/>
      <w:r w:rsidR="00047A09">
        <w:rPr>
          <w:rFonts w:asciiTheme="minorHAnsi" w:hAnsiTheme="minorHAnsi"/>
          <w:color w:val="auto"/>
          <w:sz w:val="23"/>
          <w:szCs w:val="23"/>
        </w:rPr>
        <w:t>tablón de anuncios)</w:t>
      </w:r>
      <w:r w:rsidRPr="00670209">
        <w:rPr>
          <w:rFonts w:asciiTheme="minorHAnsi" w:hAnsiTheme="minorHAnsi"/>
          <w:color w:val="auto"/>
          <w:sz w:val="23"/>
          <w:szCs w:val="23"/>
        </w:rPr>
        <w:t xml:space="preserve">, así como la normativa que rige todo el proceso. Los censos definitivos serán aprobados por la junta electoral el mismo día y hora de su constitución, el </w:t>
      </w:r>
      <w:r w:rsidR="00D637FC" w:rsidRPr="00D637FC">
        <w:rPr>
          <w:rFonts w:asciiTheme="minorHAnsi" w:hAnsiTheme="minorHAnsi"/>
          <w:b/>
          <w:bCs/>
          <w:color w:val="auto"/>
          <w:sz w:val="23"/>
          <w:szCs w:val="23"/>
        </w:rPr>
        <w:t>martes 23</w:t>
      </w:r>
      <w:r w:rsidRPr="00D637FC">
        <w:rPr>
          <w:rFonts w:asciiTheme="minorHAnsi" w:hAnsiTheme="minorHAnsi"/>
          <w:b/>
          <w:bCs/>
          <w:color w:val="auto"/>
          <w:sz w:val="23"/>
          <w:szCs w:val="23"/>
        </w:rPr>
        <w:t xml:space="preserve"> de octubre</w:t>
      </w:r>
      <w:r w:rsidRPr="00670209">
        <w:rPr>
          <w:rFonts w:asciiTheme="minorHAnsi" w:hAnsiTheme="minorHAnsi"/>
          <w:b/>
          <w:bCs/>
          <w:color w:val="FF0000"/>
          <w:sz w:val="23"/>
          <w:szCs w:val="23"/>
        </w:rPr>
        <w:t xml:space="preserve"> </w:t>
      </w:r>
      <w:r w:rsidRPr="00670209">
        <w:rPr>
          <w:rFonts w:asciiTheme="minorHAnsi" w:hAnsiTheme="minorHAnsi"/>
          <w:color w:val="auto"/>
          <w:sz w:val="23"/>
          <w:szCs w:val="23"/>
        </w:rPr>
        <w:t xml:space="preserve">en los locales del colegio a las </w:t>
      </w:r>
      <w:r w:rsidRPr="00D637FC">
        <w:rPr>
          <w:rFonts w:asciiTheme="minorHAnsi" w:hAnsiTheme="minorHAnsi"/>
          <w:b/>
          <w:bCs/>
          <w:color w:val="auto"/>
          <w:sz w:val="23"/>
          <w:szCs w:val="23"/>
        </w:rPr>
        <w:t>13: 05 h</w:t>
      </w:r>
      <w:r w:rsidRPr="00670209">
        <w:rPr>
          <w:rFonts w:asciiTheme="minorHAnsi" w:hAnsiTheme="minorHAnsi"/>
          <w:b/>
          <w:bCs/>
          <w:color w:val="auto"/>
          <w:sz w:val="23"/>
          <w:szCs w:val="23"/>
        </w:rPr>
        <w:t xml:space="preserve">. </w:t>
      </w:r>
      <w:r w:rsidRPr="00670209">
        <w:rPr>
          <w:rFonts w:asciiTheme="minorHAnsi" w:hAnsiTheme="minorHAnsi"/>
          <w:color w:val="auto"/>
          <w:sz w:val="23"/>
          <w:szCs w:val="23"/>
        </w:rPr>
        <w:t>tal y como se indica en el calendario.</w:t>
      </w:r>
    </w:p>
    <w:p w:rsidR="00DB1103" w:rsidRPr="00670209" w:rsidRDefault="00DB1103" w:rsidP="00DB1103">
      <w:pPr>
        <w:pStyle w:val="Default"/>
        <w:jc w:val="center"/>
        <w:rPr>
          <w:rFonts w:asciiTheme="minorHAnsi" w:hAnsiTheme="minorHAnsi"/>
          <w:color w:val="auto"/>
          <w:sz w:val="23"/>
          <w:szCs w:val="23"/>
        </w:rPr>
      </w:pPr>
      <w:r w:rsidRPr="00670209">
        <w:rPr>
          <w:rFonts w:asciiTheme="minorHAnsi" w:hAnsiTheme="minorHAnsi"/>
          <w:color w:val="auto"/>
          <w:sz w:val="23"/>
          <w:szCs w:val="23"/>
        </w:rPr>
        <w:t xml:space="preserve">Aquéllas personas que deseen cubrir los puestos del consejo objeto de renovación pueden presentar su candidatura </w:t>
      </w:r>
      <w:r w:rsidRPr="00D637FC">
        <w:rPr>
          <w:rFonts w:asciiTheme="minorHAnsi" w:hAnsiTheme="minorHAnsi"/>
          <w:b/>
          <w:bCs/>
          <w:color w:val="auto"/>
          <w:sz w:val="23"/>
          <w:szCs w:val="23"/>
        </w:rPr>
        <w:t>desde el</w:t>
      </w:r>
      <w:r w:rsidR="00D637FC" w:rsidRPr="00D637FC">
        <w:rPr>
          <w:rFonts w:asciiTheme="minorHAnsi" w:hAnsiTheme="minorHAnsi"/>
          <w:b/>
          <w:bCs/>
          <w:color w:val="auto"/>
          <w:sz w:val="23"/>
          <w:szCs w:val="23"/>
        </w:rPr>
        <w:t xml:space="preserve"> </w:t>
      </w:r>
      <w:r w:rsidRPr="00D637FC">
        <w:rPr>
          <w:rFonts w:asciiTheme="minorHAnsi" w:hAnsiTheme="minorHAnsi"/>
          <w:b/>
          <w:bCs/>
          <w:color w:val="auto"/>
          <w:sz w:val="23"/>
          <w:szCs w:val="23"/>
        </w:rPr>
        <w:t xml:space="preserve"> </w:t>
      </w:r>
      <w:r w:rsidR="00D637FC" w:rsidRPr="00D637FC">
        <w:rPr>
          <w:rFonts w:asciiTheme="minorHAnsi" w:hAnsiTheme="minorHAnsi"/>
          <w:b/>
          <w:bCs/>
          <w:color w:val="auto"/>
          <w:sz w:val="23"/>
          <w:szCs w:val="23"/>
        </w:rPr>
        <w:t>lunes 5 de noviembre hasta el miércoles7</w:t>
      </w:r>
      <w:r w:rsidRPr="00D637FC">
        <w:rPr>
          <w:rFonts w:asciiTheme="minorHAnsi" w:hAnsiTheme="minorHAnsi"/>
          <w:b/>
          <w:bCs/>
          <w:color w:val="auto"/>
          <w:sz w:val="23"/>
          <w:szCs w:val="23"/>
        </w:rPr>
        <w:t xml:space="preserve"> del mismo mes</w:t>
      </w:r>
      <w:r w:rsidRPr="00670209">
        <w:rPr>
          <w:rFonts w:asciiTheme="minorHAnsi" w:hAnsiTheme="minorHAnsi"/>
          <w:color w:val="auto"/>
          <w:sz w:val="23"/>
          <w:szCs w:val="23"/>
        </w:rPr>
        <w:t>, ambos inclusive, en los modelos que podrán recogerse en secretaría.</w:t>
      </w:r>
    </w:p>
    <w:p w:rsidR="00DB1103" w:rsidRPr="00670209" w:rsidRDefault="00DB1103" w:rsidP="00DB1103">
      <w:pPr>
        <w:autoSpaceDE w:val="0"/>
        <w:autoSpaceDN w:val="0"/>
        <w:adjustRightInd w:val="0"/>
        <w:spacing w:after="0" w:line="240" w:lineRule="auto"/>
        <w:jc w:val="center"/>
        <w:rPr>
          <w:rFonts w:cs="Arial"/>
          <w:sz w:val="23"/>
          <w:szCs w:val="23"/>
        </w:rPr>
      </w:pPr>
      <w:r w:rsidRPr="00670209">
        <w:rPr>
          <w:sz w:val="23"/>
          <w:szCs w:val="23"/>
        </w:rPr>
        <w:t>La votación de los representantes de cada sector se realizará en los locales del colegio en las fechas siguientes:</w:t>
      </w:r>
    </w:p>
    <w:p w:rsidR="00DB1103" w:rsidRDefault="00DB1103" w:rsidP="00DB1103">
      <w:pPr>
        <w:pStyle w:val="Default"/>
      </w:pPr>
    </w:p>
    <w:p w:rsidR="00DB1103" w:rsidRDefault="00DB1103" w:rsidP="00DB1103">
      <w:pPr>
        <w:pStyle w:val="Default"/>
        <w:rPr>
          <w:color w:val="auto"/>
        </w:rPr>
      </w:pPr>
      <w:r w:rsidRPr="00DB1103">
        <w:rPr>
          <w:noProof/>
          <w:color w:val="auto"/>
          <w:lang w:eastAsia="es-ES"/>
        </w:rPr>
        <w:lastRenderedPageBreak/>
        <w:drawing>
          <wp:inline distT="0" distB="0" distL="0" distR="0">
            <wp:extent cx="936381" cy="967154"/>
            <wp:effectExtent l="19050" t="0" r="0" b="0"/>
            <wp:docPr id="2" name="Imagen 2" descr="LOGOTIPO CORPUS CHRISTI"/>
            <wp:cNvGraphicFramePr/>
            <a:graphic xmlns:a="http://schemas.openxmlformats.org/drawingml/2006/main">
              <a:graphicData uri="http://schemas.openxmlformats.org/drawingml/2006/picture">
                <pic:pic xmlns:pic="http://schemas.openxmlformats.org/drawingml/2006/picture">
                  <pic:nvPicPr>
                    <pic:cNvPr id="13" name="12 Imagen" descr="LOGOTIPO CORPUS CHRISTI"/>
                    <pic:cNvPicPr/>
                  </pic:nvPicPr>
                  <pic:blipFill>
                    <a:blip r:embed="rId5" cstate="print"/>
                    <a:srcRect/>
                    <a:stretch>
                      <a:fillRect/>
                    </a:stretch>
                  </pic:blipFill>
                  <pic:spPr bwMode="auto">
                    <a:xfrm>
                      <a:off x="0" y="0"/>
                      <a:ext cx="936381" cy="967154"/>
                    </a:xfrm>
                    <a:prstGeom prst="rect">
                      <a:avLst/>
                    </a:prstGeom>
                    <a:noFill/>
                    <a:ln w="9525">
                      <a:noFill/>
                      <a:miter lim="800000"/>
                      <a:headEnd/>
                      <a:tailEnd/>
                    </a:ln>
                  </pic:spPr>
                </pic:pic>
              </a:graphicData>
            </a:graphic>
          </wp:inline>
        </w:drawing>
      </w:r>
    </w:p>
    <w:p w:rsidR="00DB1103" w:rsidRDefault="00DB1103" w:rsidP="00DB1103">
      <w:pPr>
        <w:pStyle w:val="Default"/>
        <w:pBdr>
          <w:bottom w:val="single" w:sz="12" w:space="1" w:color="auto"/>
        </w:pBdr>
        <w:rPr>
          <w:rFonts w:asciiTheme="minorHAnsi" w:hAnsiTheme="minorHAnsi"/>
          <w:color w:val="auto"/>
          <w:sz w:val="22"/>
          <w:szCs w:val="22"/>
        </w:rPr>
      </w:pPr>
      <w:r w:rsidRPr="00DB1103">
        <w:rPr>
          <w:rFonts w:asciiTheme="minorHAnsi" w:hAnsiTheme="minorHAnsi"/>
          <w:color w:val="auto"/>
          <w:sz w:val="22"/>
          <w:szCs w:val="22"/>
        </w:rPr>
        <w:t>Colegio Corpus Christi</w:t>
      </w:r>
    </w:p>
    <w:p w:rsidR="00DB1103" w:rsidRPr="00DB1103" w:rsidRDefault="00DB1103" w:rsidP="00DB1103">
      <w:pPr>
        <w:pStyle w:val="Default"/>
        <w:rPr>
          <w:rFonts w:asciiTheme="minorHAnsi" w:hAnsiTheme="minorHAnsi"/>
          <w:color w:val="auto"/>
          <w:sz w:val="22"/>
          <w:szCs w:val="22"/>
        </w:rPr>
      </w:pPr>
    </w:p>
    <w:p w:rsidR="00DB1103" w:rsidRDefault="00DB1103" w:rsidP="00DB1103">
      <w:pPr>
        <w:pStyle w:val="Default"/>
        <w:rPr>
          <w:color w:val="auto"/>
        </w:rPr>
      </w:pPr>
    </w:p>
    <w:p w:rsidR="00DB1103" w:rsidRPr="00670209" w:rsidRDefault="00047A09" w:rsidP="00DB1103">
      <w:pPr>
        <w:pStyle w:val="Default"/>
        <w:numPr>
          <w:ilvl w:val="0"/>
          <w:numId w:val="4"/>
        </w:numPr>
        <w:spacing w:after="78"/>
        <w:rPr>
          <w:rFonts w:asciiTheme="minorHAnsi" w:hAnsiTheme="minorHAnsi"/>
          <w:color w:val="auto"/>
          <w:sz w:val="23"/>
          <w:szCs w:val="23"/>
        </w:rPr>
      </w:pPr>
      <w:r>
        <w:rPr>
          <w:rFonts w:asciiTheme="minorHAnsi" w:hAnsiTheme="minorHAnsi"/>
          <w:b/>
          <w:bCs/>
          <w:color w:val="auto"/>
          <w:sz w:val="23"/>
          <w:szCs w:val="23"/>
        </w:rPr>
        <w:t>Viernes</w:t>
      </w:r>
      <w:r w:rsidR="00D637FC">
        <w:rPr>
          <w:rFonts w:asciiTheme="minorHAnsi" w:hAnsiTheme="minorHAnsi"/>
          <w:b/>
          <w:bCs/>
          <w:color w:val="auto"/>
          <w:sz w:val="23"/>
          <w:szCs w:val="23"/>
        </w:rPr>
        <w:t xml:space="preserve"> </w:t>
      </w:r>
      <w:r w:rsidR="00DB1103" w:rsidRPr="00670209">
        <w:rPr>
          <w:rFonts w:asciiTheme="minorHAnsi" w:hAnsiTheme="minorHAnsi"/>
          <w:b/>
          <w:bCs/>
          <w:color w:val="auto"/>
          <w:sz w:val="23"/>
          <w:szCs w:val="23"/>
        </w:rPr>
        <w:t xml:space="preserve"> 23 de noviembre</w:t>
      </w:r>
      <w:r w:rsidR="00DB1103" w:rsidRPr="00670209">
        <w:rPr>
          <w:rFonts w:asciiTheme="minorHAnsi" w:hAnsiTheme="minorHAnsi"/>
          <w:color w:val="auto"/>
          <w:sz w:val="23"/>
          <w:szCs w:val="23"/>
        </w:rPr>
        <w:t xml:space="preserve">: elección de los representantes de profesores a partir de las 10: 00 h. y de los PAS desde las 10:50h </w:t>
      </w:r>
    </w:p>
    <w:p w:rsidR="00DB1103" w:rsidRDefault="00D637FC" w:rsidP="00DB1103">
      <w:pPr>
        <w:pStyle w:val="Default"/>
        <w:numPr>
          <w:ilvl w:val="0"/>
          <w:numId w:val="4"/>
        </w:numPr>
        <w:rPr>
          <w:rFonts w:asciiTheme="minorHAnsi" w:hAnsiTheme="minorHAnsi"/>
          <w:color w:val="auto"/>
          <w:sz w:val="23"/>
          <w:szCs w:val="23"/>
        </w:rPr>
      </w:pPr>
      <w:r>
        <w:rPr>
          <w:rFonts w:asciiTheme="minorHAnsi" w:hAnsiTheme="minorHAnsi"/>
          <w:b/>
          <w:bCs/>
          <w:color w:val="auto"/>
          <w:sz w:val="23"/>
          <w:szCs w:val="23"/>
        </w:rPr>
        <w:t xml:space="preserve">Lunes 26 </w:t>
      </w:r>
      <w:r w:rsidR="00DB1103" w:rsidRPr="00670209">
        <w:rPr>
          <w:rFonts w:asciiTheme="minorHAnsi" w:hAnsiTheme="minorHAnsi"/>
          <w:b/>
          <w:bCs/>
          <w:color w:val="auto"/>
          <w:sz w:val="23"/>
          <w:szCs w:val="23"/>
        </w:rPr>
        <w:t>de noviembre</w:t>
      </w:r>
      <w:r w:rsidR="00DB1103" w:rsidRPr="00670209">
        <w:rPr>
          <w:rFonts w:asciiTheme="minorHAnsi" w:hAnsiTheme="minorHAnsi"/>
          <w:color w:val="auto"/>
          <w:sz w:val="23"/>
          <w:szCs w:val="23"/>
        </w:rPr>
        <w:t xml:space="preserve">: elección tanto de los representantes de los alumnos como de sus padres y madres. Los alumnos de 9:00 a 13: 00 h. y sus padres y madres de 15: 00 a 18: 30 h. </w:t>
      </w:r>
    </w:p>
    <w:p w:rsidR="00DB1103" w:rsidRPr="00670209" w:rsidRDefault="00DB1103" w:rsidP="00DB1103">
      <w:pPr>
        <w:pStyle w:val="Default"/>
        <w:ind w:left="720"/>
        <w:rPr>
          <w:rFonts w:asciiTheme="minorHAnsi" w:hAnsiTheme="minorHAnsi"/>
          <w:color w:val="auto"/>
          <w:sz w:val="23"/>
          <w:szCs w:val="23"/>
        </w:rPr>
      </w:pPr>
    </w:p>
    <w:p w:rsidR="00DB1103" w:rsidRPr="00670209" w:rsidRDefault="00DB1103" w:rsidP="00DB1103">
      <w:pPr>
        <w:pStyle w:val="Default"/>
        <w:jc w:val="center"/>
        <w:rPr>
          <w:rFonts w:asciiTheme="minorHAnsi" w:hAnsiTheme="minorHAnsi"/>
          <w:color w:val="auto"/>
          <w:sz w:val="23"/>
          <w:szCs w:val="23"/>
        </w:rPr>
      </w:pPr>
      <w:r w:rsidRPr="00670209">
        <w:rPr>
          <w:rFonts w:asciiTheme="minorHAnsi" w:hAnsiTheme="minorHAnsi"/>
          <w:color w:val="auto"/>
          <w:sz w:val="23"/>
          <w:szCs w:val="23"/>
        </w:rPr>
        <w:t>De acuerdo con las normas electorales, el voto es individual, es decir, pueden votar el padre y la madre de cada alumno salvo que sólo uno de ellos tenga la patria potestad, en cuyo caso será únicamente dicha persona la que pueda ejercer el derecho al voto. En cualquier caso no existe el voto por familia ni por cada hijo que se tenga. Tanto si se tiene un hijo como si se tienen más, sus padres votarán una sola vez cada uno.</w:t>
      </w:r>
    </w:p>
    <w:p w:rsidR="00DB1103" w:rsidRPr="00670209" w:rsidRDefault="00DB1103" w:rsidP="00DB1103">
      <w:pPr>
        <w:pStyle w:val="Default"/>
        <w:jc w:val="center"/>
        <w:rPr>
          <w:rFonts w:asciiTheme="minorHAnsi" w:hAnsiTheme="minorHAnsi"/>
          <w:color w:val="auto"/>
          <w:sz w:val="23"/>
          <w:szCs w:val="23"/>
        </w:rPr>
      </w:pPr>
      <w:r w:rsidRPr="00670209">
        <w:rPr>
          <w:rFonts w:asciiTheme="minorHAnsi" w:hAnsiTheme="minorHAnsi"/>
          <w:color w:val="auto"/>
          <w:sz w:val="23"/>
          <w:szCs w:val="23"/>
        </w:rPr>
        <w:t>Es importante que todos los sectores de la comunidad educativa estén representados en el consejo escolar, dado que es el máximo órgano de gobierno de nuestro centro, y para que sus decisiones tengan la máxima legitimidad es fundamental que se dé la más amplia participación en el transcurso de las votaciones.</w:t>
      </w:r>
    </w:p>
    <w:p w:rsidR="00DB1103" w:rsidRPr="00670209" w:rsidRDefault="00DB1103" w:rsidP="00DB1103">
      <w:pPr>
        <w:pStyle w:val="Default"/>
        <w:jc w:val="center"/>
        <w:rPr>
          <w:rFonts w:asciiTheme="minorHAnsi" w:hAnsiTheme="minorHAnsi"/>
          <w:color w:val="auto"/>
          <w:sz w:val="23"/>
          <w:szCs w:val="23"/>
        </w:rPr>
      </w:pPr>
      <w:r w:rsidRPr="00670209">
        <w:rPr>
          <w:rFonts w:asciiTheme="minorHAnsi" w:hAnsiTheme="minorHAnsi"/>
          <w:color w:val="auto"/>
          <w:sz w:val="23"/>
          <w:szCs w:val="23"/>
        </w:rPr>
        <w:t>Esper</w:t>
      </w:r>
      <w:r w:rsidR="00047A09">
        <w:rPr>
          <w:rFonts w:asciiTheme="minorHAnsi" w:hAnsiTheme="minorHAnsi"/>
          <w:color w:val="auto"/>
          <w:sz w:val="23"/>
          <w:szCs w:val="23"/>
        </w:rPr>
        <w:t>ando contar con vuestro concurso</w:t>
      </w:r>
      <w:r w:rsidRPr="00670209">
        <w:rPr>
          <w:rFonts w:asciiTheme="minorHAnsi" w:hAnsiTheme="minorHAnsi"/>
          <w:color w:val="auto"/>
          <w:sz w:val="23"/>
          <w:szCs w:val="23"/>
        </w:rPr>
        <w:t xml:space="preserve"> en todo este proceso, recibid un cordial saludo de parte del equipo directivo.</w:t>
      </w:r>
    </w:p>
    <w:p w:rsidR="00DB1103" w:rsidRDefault="00DB1103" w:rsidP="00DB1103">
      <w:pPr>
        <w:pStyle w:val="Default"/>
        <w:rPr>
          <w:rFonts w:asciiTheme="minorHAnsi" w:hAnsiTheme="minorHAnsi"/>
          <w:color w:val="auto"/>
          <w:sz w:val="23"/>
          <w:szCs w:val="23"/>
        </w:rPr>
      </w:pPr>
    </w:p>
    <w:p w:rsidR="00DB1103" w:rsidRDefault="00DB1103" w:rsidP="00DB1103">
      <w:pPr>
        <w:pStyle w:val="Default"/>
        <w:rPr>
          <w:rFonts w:asciiTheme="minorHAnsi" w:hAnsiTheme="minorHAnsi"/>
          <w:color w:val="auto"/>
          <w:sz w:val="23"/>
          <w:szCs w:val="23"/>
        </w:rPr>
      </w:pPr>
    </w:p>
    <w:p w:rsidR="00DB1103" w:rsidRPr="00670209" w:rsidRDefault="00DB1103" w:rsidP="00DB1103">
      <w:pPr>
        <w:pStyle w:val="Default"/>
        <w:rPr>
          <w:rFonts w:asciiTheme="minorHAnsi" w:hAnsiTheme="minorHAnsi"/>
          <w:color w:val="auto"/>
          <w:sz w:val="23"/>
          <w:szCs w:val="23"/>
        </w:rPr>
      </w:pPr>
      <w:r w:rsidRPr="00670209">
        <w:rPr>
          <w:rFonts w:asciiTheme="minorHAnsi" w:hAnsiTheme="minorHAnsi"/>
          <w:color w:val="auto"/>
          <w:sz w:val="23"/>
          <w:szCs w:val="23"/>
        </w:rPr>
        <w:t xml:space="preserve">Muchas gracias, atentamente </w:t>
      </w:r>
    </w:p>
    <w:p w:rsidR="00DB1103" w:rsidRDefault="00DB1103" w:rsidP="00DB1103">
      <w:pPr>
        <w:pStyle w:val="Default"/>
        <w:rPr>
          <w:rFonts w:asciiTheme="minorHAnsi" w:hAnsiTheme="minorHAnsi"/>
          <w:color w:val="auto"/>
          <w:sz w:val="23"/>
          <w:szCs w:val="23"/>
        </w:rPr>
      </w:pPr>
    </w:p>
    <w:p w:rsidR="00DB1103" w:rsidRDefault="00DB1103" w:rsidP="00DB1103">
      <w:pPr>
        <w:pStyle w:val="Default"/>
        <w:rPr>
          <w:rFonts w:asciiTheme="minorHAnsi" w:hAnsiTheme="minorHAnsi"/>
          <w:color w:val="auto"/>
          <w:sz w:val="23"/>
          <w:szCs w:val="23"/>
        </w:rPr>
      </w:pPr>
    </w:p>
    <w:p w:rsidR="00DB1103" w:rsidRPr="00670209" w:rsidRDefault="00DB1103" w:rsidP="00DB1103">
      <w:pPr>
        <w:pStyle w:val="Default"/>
        <w:rPr>
          <w:rFonts w:asciiTheme="minorHAnsi" w:hAnsiTheme="minorHAnsi"/>
          <w:color w:val="auto"/>
          <w:sz w:val="23"/>
          <w:szCs w:val="23"/>
        </w:rPr>
      </w:pPr>
      <w:r>
        <w:rPr>
          <w:rFonts w:asciiTheme="minorHAnsi" w:hAnsiTheme="minorHAnsi"/>
          <w:color w:val="auto"/>
          <w:sz w:val="23"/>
          <w:szCs w:val="23"/>
        </w:rPr>
        <w:t xml:space="preserve">La </w:t>
      </w:r>
      <w:r w:rsidRPr="00670209">
        <w:rPr>
          <w:rFonts w:asciiTheme="minorHAnsi" w:hAnsiTheme="minorHAnsi"/>
          <w:color w:val="auto"/>
          <w:sz w:val="23"/>
          <w:szCs w:val="23"/>
        </w:rPr>
        <w:t xml:space="preserve"> directo</w:t>
      </w:r>
      <w:r>
        <w:rPr>
          <w:rFonts w:asciiTheme="minorHAnsi" w:hAnsiTheme="minorHAnsi"/>
          <w:color w:val="auto"/>
          <w:sz w:val="23"/>
          <w:szCs w:val="23"/>
        </w:rPr>
        <w:t>ra</w:t>
      </w:r>
    </w:p>
    <w:p w:rsidR="00DB1103" w:rsidRDefault="00DB1103" w:rsidP="00DB1103">
      <w:pPr>
        <w:rPr>
          <w:sz w:val="23"/>
          <w:szCs w:val="23"/>
        </w:rPr>
      </w:pPr>
    </w:p>
    <w:p w:rsidR="00DB1103" w:rsidRPr="00670209" w:rsidRDefault="00DB1103" w:rsidP="00DB1103">
      <w:r w:rsidRPr="00670209">
        <w:rPr>
          <w:sz w:val="23"/>
          <w:szCs w:val="23"/>
        </w:rPr>
        <w:t xml:space="preserve">Fdo.: </w:t>
      </w:r>
      <w:r>
        <w:rPr>
          <w:sz w:val="23"/>
          <w:szCs w:val="23"/>
        </w:rPr>
        <w:t xml:space="preserve">Mª Luisa </w:t>
      </w:r>
      <w:proofErr w:type="spellStart"/>
      <w:r>
        <w:rPr>
          <w:sz w:val="23"/>
          <w:szCs w:val="23"/>
        </w:rPr>
        <w:t>Laorden</w:t>
      </w:r>
      <w:proofErr w:type="spellEnd"/>
      <w:r>
        <w:rPr>
          <w:sz w:val="23"/>
          <w:szCs w:val="23"/>
        </w:rPr>
        <w:t xml:space="preserve"> </w:t>
      </w:r>
      <w:proofErr w:type="spellStart"/>
      <w:r>
        <w:rPr>
          <w:sz w:val="23"/>
          <w:szCs w:val="23"/>
        </w:rPr>
        <w:t>Gutierrez</w:t>
      </w:r>
      <w:proofErr w:type="spellEnd"/>
    </w:p>
    <w:p w:rsidR="00CF1DB8" w:rsidRPr="00DB1103" w:rsidRDefault="00CF1DB8" w:rsidP="00CF1DB8">
      <w:pPr>
        <w:spacing w:after="0" w:line="240" w:lineRule="auto"/>
        <w:rPr>
          <w:rFonts w:ascii="Arial" w:eastAsia="Times New Roman" w:hAnsi="Arial" w:cs="Arial"/>
          <w:color w:val="222222"/>
          <w:sz w:val="24"/>
          <w:szCs w:val="24"/>
          <w:lang w:eastAsia="es-ES"/>
        </w:rPr>
      </w:pPr>
    </w:p>
    <w:p w:rsidR="000353A2" w:rsidRPr="00AA6410" w:rsidRDefault="00CE0387" w:rsidP="002025EE">
      <w:pPr>
        <w:rPr>
          <w:b/>
          <w:sz w:val="18"/>
          <w:szCs w:val="18"/>
        </w:rPr>
      </w:pPr>
      <w:r w:rsidRPr="00CE0387">
        <w:rPr>
          <w:noProof/>
          <w:color w:val="000000" w:themeColor="text1"/>
          <w:lang w:val="es-ES" w:eastAsia="es-ES"/>
        </w:rPr>
        <w:pict>
          <v:shape id="_x0000_s1029" type="#_x0000_t32" style="position:absolute;margin-left:57.5pt;margin-top:22.3pt;width:314.45pt;height:.35pt;flip:y;z-index:251662336" o:connectortype="straight"/>
        </w:pict>
      </w:r>
    </w:p>
    <w:sectPr w:rsidR="000353A2" w:rsidRPr="00AA6410" w:rsidSect="00F948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60AF7"/>
    <w:multiLevelType w:val="hybridMultilevel"/>
    <w:tmpl w:val="17603EE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
    <w:nsid w:val="3E730EC9"/>
    <w:multiLevelType w:val="hybridMultilevel"/>
    <w:tmpl w:val="D21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C10FDF"/>
    <w:multiLevelType w:val="hybridMultilevel"/>
    <w:tmpl w:val="50649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202B3F"/>
    <w:multiLevelType w:val="hybridMultilevel"/>
    <w:tmpl w:val="95AA00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31FFE"/>
    <w:rsid w:val="000353A2"/>
    <w:rsid w:val="00047A09"/>
    <w:rsid w:val="000545F7"/>
    <w:rsid w:val="000573B0"/>
    <w:rsid w:val="000B2F5F"/>
    <w:rsid w:val="000B6834"/>
    <w:rsid w:val="000D0BFA"/>
    <w:rsid w:val="000F6DAE"/>
    <w:rsid w:val="001029E4"/>
    <w:rsid w:val="00131A9D"/>
    <w:rsid w:val="00131FFE"/>
    <w:rsid w:val="0014361B"/>
    <w:rsid w:val="001B124F"/>
    <w:rsid w:val="001E108A"/>
    <w:rsid w:val="002025EE"/>
    <w:rsid w:val="002405EA"/>
    <w:rsid w:val="00273798"/>
    <w:rsid w:val="0035586C"/>
    <w:rsid w:val="003B266A"/>
    <w:rsid w:val="003D6AAB"/>
    <w:rsid w:val="003E1B6A"/>
    <w:rsid w:val="003F1C40"/>
    <w:rsid w:val="00453959"/>
    <w:rsid w:val="004911EE"/>
    <w:rsid w:val="0050006E"/>
    <w:rsid w:val="00506FAB"/>
    <w:rsid w:val="005608F3"/>
    <w:rsid w:val="005B271B"/>
    <w:rsid w:val="005C1AC9"/>
    <w:rsid w:val="00603E41"/>
    <w:rsid w:val="00606702"/>
    <w:rsid w:val="0070737B"/>
    <w:rsid w:val="007139BF"/>
    <w:rsid w:val="00736336"/>
    <w:rsid w:val="0076272E"/>
    <w:rsid w:val="00795637"/>
    <w:rsid w:val="007E75C3"/>
    <w:rsid w:val="00840FE8"/>
    <w:rsid w:val="0085620E"/>
    <w:rsid w:val="00860BBB"/>
    <w:rsid w:val="00866C1D"/>
    <w:rsid w:val="00882440"/>
    <w:rsid w:val="008B40EC"/>
    <w:rsid w:val="00902EF6"/>
    <w:rsid w:val="009B619D"/>
    <w:rsid w:val="009D4E9F"/>
    <w:rsid w:val="00A462DB"/>
    <w:rsid w:val="00A91F1E"/>
    <w:rsid w:val="00AA6410"/>
    <w:rsid w:val="00B11AD4"/>
    <w:rsid w:val="00B11FD5"/>
    <w:rsid w:val="00BC4D8C"/>
    <w:rsid w:val="00BE51B6"/>
    <w:rsid w:val="00C75204"/>
    <w:rsid w:val="00CD44B5"/>
    <w:rsid w:val="00CE0387"/>
    <w:rsid w:val="00CF1DB8"/>
    <w:rsid w:val="00D637FC"/>
    <w:rsid w:val="00D871BE"/>
    <w:rsid w:val="00D959C9"/>
    <w:rsid w:val="00DB1103"/>
    <w:rsid w:val="00DC3FD9"/>
    <w:rsid w:val="00DF5AAA"/>
    <w:rsid w:val="00E14AAB"/>
    <w:rsid w:val="00E53AE4"/>
    <w:rsid w:val="00F7579B"/>
    <w:rsid w:val="00F948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1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FFE"/>
    <w:rPr>
      <w:rFonts w:ascii="Tahoma" w:hAnsi="Tahoma" w:cs="Tahoma"/>
      <w:sz w:val="16"/>
      <w:szCs w:val="16"/>
    </w:rPr>
  </w:style>
  <w:style w:type="paragraph" w:styleId="Sinespaciado">
    <w:name w:val="No Spacing"/>
    <w:uiPriority w:val="1"/>
    <w:qFormat/>
    <w:rsid w:val="00606702"/>
    <w:pPr>
      <w:spacing w:after="0" w:line="240" w:lineRule="auto"/>
    </w:pPr>
  </w:style>
  <w:style w:type="character" w:styleId="Hipervnculo">
    <w:name w:val="Hyperlink"/>
    <w:basedOn w:val="Fuentedeprrafopredeter"/>
    <w:uiPriority w:val="99"/>
    <w:unhideWhenUsed/>
    <w:rsid w:val="00273798"/>
    <w:rPr>
      <w:color w:val="0000FF" w:themeColor="hyperlink"/>
      <w:u w:val="single"/>
    </w:rPr>
  </w:style>
  <w:style w:type="paragraph" w:styleId="Prrafodelista">
    <w:name w:val="List Paragraph"/>
    <w:basedOn w:val="Normal"/>
    <w:uiPriority w:val="34"/>
    <w:qFormat/>
    <w:rsid w:val="00882440"/>
    <w:pPr>
      <w:ind w:left="720"/>
      <w:contextualSpacing/>
    </w:pPr>
  </w:style>
  <w:style w:type="paragraph" w:styleId="NormalWeb">
    <w:name w:val="Normal (Web)"/>
    <w:basedOn w:val="Normal"/>
    <w:uiPriority w:val="99"/>
    <w:semiHidden/>
    <w:unhideWhenUsed/>
    <w:rsid w:val="00CF1DB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DB1103"/>
    <w:pPr>
      <w:autoSpaceDE w:val="0"/>
      <w:autoSpaceDN w:val="0"/>
      <w:adjustRightInd w:val="0"/>
      <w:spacing w:after="0" w:line="240" w:lineRule="auto"/>
    </w:pPr>
    <w:rPr>
      <w:rFonts w:ascii="Arial" w:eastAsiaTheme="minorHAnsi" w:hAnsi="Arial" w:cs="Arial"/>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563101426">
      <w:bodyDiv w:val="1"/>
      <w:marLeft w:val="0"/>
      <w:marRight w:val="0"/>
      <w:marTop w:val="0"/>
      <w:marBottom w:val="0"/>
      <w:divBdr>
        <w:top w:val="none" w:sz="0" w:space="0" w:color="auto"/>
        <w:left w:val="none" w:sz="0" w:space="0" w:color="auto"/>
        <w:bottom w:val="none" w:sz="0" w:space="0" w:color="auto"/>
        <w:right w:val="none" w:sz="0" w:space="0" w:color="auto"/>
      </w:divBdr>
    </w:div>
    <w:div w:id="868641017">
      <w:bodyDiv w:val="1"/>
      <w:marLeft w:val="0"/>
      <w:marRight w:val="0"/>
      <w:marTop w:val="0"/>
      <w:marBottom w:val="0"/>
      <w:divBdr>
        <w:top w:val="none" w:sz="0" w:space="0" w:color="auto"/>
        <w:left w:val="none" w:sz="0" w:space="0" w:color="auto"/>
        <w:bottom w:val="none" w:sz="0" w:space="0" w:color="auto"/>
        <w:right w:val="none" w:sz="0" w:space="0" w:color="auto"/>
      </w:divBdr>
    </w:div>
    <w:div w:id="1162550884">
      <w:bodyDiv w:val="1"/>
      <w:marLeft w:val="0"/>
      <w:marRight w:val="0"/>
      <w:marTop w:val="0"/>
      <w:marBottom w:val="0"/>
      <w:divBdr>
        <w:top w:val="none" w:sz="0" w:space="0" w:color="auto"/>
        <w:left w:val="none" w:sz="0" w:space="0" w:color="auto"/>
        <w:bottom w:val="none" w:sz="0" w:space="0" w:color="auto"/>
        <w:right w:val="none" w:sz="0" w:space="0" w:color="auto"/>
      </w:divBdr>
      <w:divsChild>
        <w:div w:id="1463111638">
          <w:marLeft w:val="0"/>
          <w:marRight w:val="0"/>
          <w:marTop w:val="0"/>
          <w:marBottom w:val="0"/>
          <w:divBdr>
            <w:top w:val="none" w:sz="0" w:space="0" w:color="auto"/>
            <w:left w:val="none" w:sz="0" w:space="0" w:color="auto"/>
            <w:bottom w:val="none" w:sz="0" w:space="0" w:color="auto"/>
            <w:right w:val="none" w:sz="0" w:space="0" w:color="auto"/>
          </w:divBdr>
        </w:div>
        <w:div w:id="1674188284">
          <w:marLeft w:val="0"/>
          <w:marRight w:val="0"/>
          <w:marTop w:val="0"/>
          <w:marBottom w:val="0"/>
          <w:divBdr>
            <w:top w:val="none" w:sz="0" w:space="0" w:color="auto"/>
            <w:left w:val="none" w:sz="0" w:space="0" w:color="auto"/>
            <w:bottom w:val="none" w:sz="0" w:space="0" w:color="auto"/>
            <w:right w:val="none" w:sz="0" w:space="0" w:color="auto"/>
          </w:divBdr>
        </w:div>
        <w:div w:id="1725907846">
          <w:marLeft w:val="0"/>
          <w:marRight w:val="0"/>
          <w:marTop w:val="0"/>
          <w:marBottom w:val="0"/>
          <w:divBdr>
            <w:top w:val="none" w:sz="0" w:space="0" w:color="auto"/>
            <w:left w:val="none" w:sz="0" w:space="0" w:color="auto"/>
            <w:bottom w:val="none" w:sz="0" w:space="0" w:color="auto"/>
            <w:right w:val="none" w:sz="0" w:space="0" w:color="auto"/>
          </w:divBdr>
        </w:div>
        <w:div w:id="130902993">
          <w:marLeft w:val="0"/>
          <w:marRight w:val="0"/>
          <w:marTop w:val="0"/>
          <w:marBottom w:val="0"/>
          <w:divBdr>
            <w:top w:val="none" w:sz="0" w:space="0" w:color="auto"/>
            <w:left w:val="none" w:sz="0" w:space="0" w:color="auto"/>
            <w:bottom w:val="none" w:sz="0" w:space="0" w:color="auto"/>
            <w:right w:val="none" w:sz="0" w:space="0" w:color="auto"/>
          </w:divBdr>
        </w:div>
        <w:div w:id="1816558026">
          <w:marLeft w:val="0"/>
          <w:marRight w:val="0"/>
          <w:marTop w:val="0"/>
          <w:marBottom w:val="0"/>
          <w:divBdr>
            <w:top w:val="none" w:sz="0" w:space="0" w:color="auto"/>
            <w:left w:val="none" w:sz="0" w:space="0" w:color="auto"/>
            <w:bottom w:val="none" w:sz="0" w:space="0" w:color="auto"/>
            <w:right w:val="none" w:sz="0" w:space="0" w:color="auto"/>
          </w:divBdr>
        </w:div>
        <w:div w:id="2015910557">
          <w:marLeft w:val="0"/>
          <w:marRight w:val="0"/>
          <w:marTop w:val="0"/>
          <w:marBottom w:val="0"/>
          <w:divBdr>
            <w:top w:val="none" w:sz="0" w:space="0" w:color="auto"/>
            <w:left w:val="none" w:sz="0" w:space="0" w:color="auto"/>
            <w:bottom w:val="none" w:sz="0" w:space="0" w:color="auto"/>
            <w:right w:val="none" w:sz="0" w:space="0" w:color="auto"/>
          </w:divBdr>
        </w:div>
        <w:div w:id="1342970744">
          <w:marLeft w:val="0"/>
          <w:marRight w:val="0"/>
          <w:marTop w:val="0"/>
          <w:marBottom w:val="0"/>
          <w:divBdr>
            <w:top w:val="none" w:sz="0" w:space="0" w:color="auto"/>
            <w:left w:val="none" w:sz="0" w:space="0" w:color="auto"/>
            <w:bottom w:val="none" w:sz="0" w:space="0" w:color="auto"/>
            <w:right w:val="none" w:sz="0" w:space="0" w:color="auto"/>
          </w:divBdr>
        </w:div>
        <w:div w:id="1814449466">
          <w:marLeft w:val="0"/>
          <w:marRight w:val="0"/>
          <w:marTop w:val="0"/>
          <w:marBottom w:val="0"/>
          <w:divBdr>
            <w:top w:val="none" w:sz="0" w:space="0" w:color="auto"/>
            <w:left w:val="none" w:sz="0" w:space="0" w:color="auto"/>
            <w:bottom w:val="none" w:sz="0" w:space="0" w:color="auto"/>
            <w:right w:val="none" w:sz="0" w:space="0" w:color="auto"/>
          </w:divBdr>
        </w:div>
      </w:divsChild>
    </w:div>
    <w:div w:id="1358043117">
      <w:bodyDiv w:val="1"/>
      <w:marLeft w:val="0"/>
      <w:marRight w:val="0"/>
      <w:marTop w:val="0"/>
      <w:marBottom w:val="0"/>
      <w:divBdr>
        <w:top w:val="none" w:sz="0" w:space="0" w:color="auto"/>
        <w:left w:val="none" w:sz="0" w:space="0" w:color="auto"/>
        <w:bottom w:val="none" w:sz="0" w:space="0" w:color="auto"/>
        <w:right w:val="none" w:sz="0" w:space="0" w:color="auto"/>
      </w:divBdr>
      <w:divsChild>
        <w:div w:id="1979218096">
          <w:marLeft w:val="0"/>
          <w:marRight w:val="0"/>
          <w:marTop w:val="0"/>
          <w:marBottom w:val="0"/>
          <w:divBdr>
            <w:top w:val="none" w:sz="0" w:space="0" w:color="auto"/>
            <w:left w:val="none" w:sz="0" w:space="0" w:color="auto"/>
            <w:bottom w:val="none" w:sz="0" w:space="0" w:color="auto"/>
            <w:right w:val="none" w:sz="0" w:space="0" w:color="auto"/>
          </w:divBdr>
        </w:div>
        <w:div w:id="818618807">
          <w:marLeft w:val="0"/>
          <w:marRight w:val="0"/>
          <w:marTop w:val="0"/>
          <w:marBottom w:val="0"/>
          <w:divBdr>
            <w:top w:val="none" w:sz="0" w:space="0" w:color="auto"/>
            <w:left w:val="none" w:sz="0" w:space="0" w:color="auto"/>
            <w:bottom w:val="none" w:sz="0" w:space="0" w:color="auto"/>
            <w:right w:val="none" w:sz="0" w:space="0" w:color="auto"/>
          </w:divBdr>
        </w:div>
        <w:div w:id="1797412182">
          <w:marLeft w:val="0"/>
          <w:marRight w:val="0"/>
          <w:marTop w:val="0"/>
          <w:marBottom w:val="0"/>
          <w:divBdr>
            <w:top w:val="none" w:sz="0" w:space="0" w:color="auto"/>
            <w:left w:val="none" w:sz="0" w:space="0" w:color="auto"/>
            <w:bottom w:val="none" w:sz="0" w:space="0" w:color="auto"/>
            <w:right w:val="none" w:sz="0" w:space="0" w:color="auto"/>
          </w:divBdr>
        </w:div>
        <w:div w:id="1693922087">
          <w:marLeft w:val="0"/>
          <w:marRight w:val="0"/>
          <w:marTop w:val="0"/>
          <w:marBottom w:val="0"/>
          <w:divBdr>
            <w:top w:val="none" w:sz="0" w:space="0" w:color="auto"/>
            <w:left w:val="none" w:sz="0" w:space="0" w:color="auto"/>
            <w:bottom w:val="none" w:sz="0" w:space="0" w:color="auto"/>
            <w:right w:val="none" w:sz="0" w:space="0" w:color="auto"/>
          </w:divBdr>
        </w:div>
        <w:div w:id="109905736">
          <w:marLeft w:val="0"/>
          <w:marRight w:val="0"/>
          <w:marTop w:val="0"/>
          <w:marBottom w:val="0"/>
          <w:divBdr>
            <w:top w:val="none" w:sz="0" w:space="0" w:color="auto"/>
            <w:left w:val="none" w:sz="0" w:space="0" w:color="auto"/>
            <w:bottom w:val="none" w:sz="0" w:space="0" w:color="auto"/>
            <w:right w:val="none" w:sz="0" w:space="0" w:color="auto"/>
          </w:divBdr>
        </w:div>
        <w:div w:id="1779838212">
          <w:marLeft w:val="0"/>
          <w:marRight w:val="0"/>
          <w:marTop w:val="0"/>
          <w:marBottom w:val="0"/>
          <w:divBdr>
            <w:top w:val="none" w:sz="0" w:space="0" w:color="auto"/>
            <w:left w:val="none" w:sz="0" w:space="0" w:color="auto"/>
            <w:bottom w:val="none" w:sz="0" w:space="0" w:color="auto"/>
            <w:right w:val="none" w:sz="0" w:space="0" w:color="auto"/>
          </w:divBdr>
        </w:div>
        <w:div w:id="2013217487">
          <w:marLeft w:val="0"/>
          <w:marRight w:val="0"/>
          <w:marTop w:val="0"/>
          <w:marBottom w:val="0"/>
          <w:divBdr>
            <w:top w:val="none" w:sz="0" w:space="0" w:color="auto"/>
            <w:left w:val="none" w:sz="0" w:space="0" w:color="auto"/>
            <w:bottom w:val="none" w:sz="0" w:space="0" w:color="auto"/>
            <w:right w:val="none" w:sz="0" w:space="0" w:color="auto"/>
          </w:divBdr>
        </w:div>
        <w:div w:id="76738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PROFESOR</cp:lastModifiedBy>
  <cp:revision>5</cp:revision>
  <dcterms:created xsi:type="dcterms:W3CDTF">2018-09-10T16:38:00Z</dcterms:created>
  <dcterms:modified xsi:type="dcterms:W3CDTF">2018-10-11T12:21:00Z</dcterms:modified>
</cp:coreProperties>
</file>